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DCB7C" w14:textId="77777777" w:rsidR="00F46F11" w:rsidRDefault="00F46F11" w:rsidP="00F46F11">
      <w:pPr>
        <w:pStyle w:val="a8"/>
        <w:spacing w:line="600" w:lineRule="exact"/>
        <w:ind w:left="2891" w:hangingChars="900" w:hanging="2891"/>
        <w:rPr>
          <w:rFonts w:ascii="宋体" w:hAnsi="宋体" w:cs="宋体"/>
          <w:b/>
          <w:bCs/>
          <w:sz w:val="32"/>
          <w:szCs w:val="32"/>
        </w:rPr>
      </w:pPr>
      <w:r w:rsidRPr="00483720">
        <w:rPr>
          <w:rFonts w:ascii="宋体" w:hAnsi="宋体" w:cs="宋体" w:hint="eastAsia"/>
          <w:b/>
          <w:bCs/>
          <w:sz w:val="32"/>
          <w:szCs w:val="32"/>
        </w:rPr>
        <w:t>20</w:t>
      </w:r>
      <w:r w:rsidRPr="00483720">
        <w:rPr>
          <w:rFonts w:ascii="宋体" w:hAnsi="宋体" w:cs="宋体"/>
          <w:b/>
          <w:bCs/>
          <w:sz w:val="32"/>
          <w:szCs w:val="32"/>
        </w:rPr>
        <w:t>22</w:t>
      </w:r>
      <w:r w:rsidRPr="00483720">
        <w:rPr>
          <w:rFonts w:ascii="宋体" w:hAnsi="宋体" w:cs="宋体" w:hint="eastAsia"/>
          <w:b/>
          <w:bCs/>
          <w:sz w:val="32"/>
          <w:szCs w:val="32"/>
        </w:rPr>
        <w:t>-20</w:t>
      </w:r>
      <w:r w:rsidRPr="00483720">
        <w:rPr>
          <w:rFonts w:ascii="宋体" w:hAnsi="宋体" w:cs="宋体"/>
          <w:b/>
          <w:bCs/>
          <w:sz w:val="32"/>
          <w:szCs w:val="32"/>
        </w:rPr>
        <w:t>23</w:t>
      </w:r>
      <w:r w:rsidRPr="00483720">
        <w:rPr>
          <w:rFonts w:ascii="宋体" w:hAnsi="宋体" w:cs="宋体" w:hint="eastAsia"/>
          <w:b/>
          <w:bCs/>
          <w:sz w:val="32"/>
          <w:szCs w:val="32"/>
        </w:rPr>
        <w:t>全国机械工业用户满意产品（零部件）名录</w:t>
      </w:r>
    </w:p>
    <w:p w14:paraId="67242E42" w14:textId="533F24AC" w:rsidR="00F46F11" w:rsidRDefault="003B4189" w:rsidP="00F46F11">
      <w:pPr>
        <w:pStyle w:val="a8"/>
        <w:spacing w:line="600" w:lineRule="exact"/>
        <w:ind w:leftChars="900" w:left="1980" w:firstLineChars="300" w:firstLine="96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公示稿</w:t>
      </w:r>
      <w:r w:rsidR="00F46F11">
        <w:rPr>
          <w:rFonts w:ascii="宋体" w:hAnsi="宋体" w:cs="宋体" w:hint="eastAsia"/>
          <w:sz w:val="32"/>
          <w:szCs w:val="32"/>
        </w:rPr>
        <w:t>排名不分先后</w:t>
      </w:r>
    </w:p>
    <w:tbl>
      <w:tblPr>
        <w:tblpPr w:leftFromText="180" w:rightFromText="180" w:vertAnchor="text" w:horzAnchor="page" w:tblpX="659" w:tblpY="558"/>
        <w:tblOverlap w:val="never"/>
        <w:tblW w:w="10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6520"/>
        <w:gridCol w:w="3312"/>
      </w:tblGrid>
      <w:tr w:rsidR="00F46F11" w14:paraId="7A5E0E9B" w14:textId="77777777" w:rsidTr="00F57E54">
        <w:trPr>
          <w:trHeight w:val="90"/>
        </w:trPr>
        <w:tc>
          <w:tcPr>
            <w:tcW w:w="988" w:type="dxa"/>
            <w:vAlign w:val="center"/>
          </w:tcPr>
          <w:p w14:paraId="720F8E7D" w14:textId="77777777" w:rsidR="00F46F11" w:rsidRDefault="00F46F11" w:rsidP="00C91D5C">
            <w:pPr>
              <w:widowControl w:val="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6520" w:type="dxa"/>
            <w:vAlign w:val="center"/>
          </w:tcPr>
          <w:p w14:paraId="59DA3C8E" w14:textId="77777777" w:rsidR="00F46F11" w:rsidRDefault="00F46F11" w:rsidP="00C91D5C">
            <w:pPr>
              <w:widowControl w:val="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产</w:t>
            </w:r>
            <w:r>
              <w:rPr>
                <w:rFonts w:hint="eastAsia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品</w:t>
            </w:r>
          </w:p>
        </w:tc>
        <w:tc>
          <w:tcPr>
            <w:tcW w:w="3312" w:type="dxa"/>
            <w:vAlign w:val="center"/>
          </w:tcPr>
          <w:p w14:paraId="24520A33" w14:textId="77777777" w:rsidR="00F46F11" w:rsidRDefault="00F46F11" w:rsidP="00C91D5C">
            <w:pPr>
              <w:widowControl w:val="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制造企业</w:t>
            </w:r>
          </w:p>
        </w:tc>
      </w:tr>
      <w:tr w:rsidR="00F46F11" w14:paraId="66918430" w14:textId="77777777" w:rsidTr="00F57E54">
        <w:trPr>
          <w:trHeight w:val="327"/>
        </w:trPr>
        <w:tc>
          <w:tcPr>
            <w:tcW w:w="988" w:type="dxa"/>
            <w:vAlign w:val="center"/>
          </w:tcPr>
          <w:p w14:paraId="05634679" w14:textId="77777777" w:rsidR="00F46F11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520" w:type="dxa"/>
            <w:vAlign w:val="center"/>
          </w:tcPr>
          <w:p w14:paraId="4C9354AA" w14:textId="77777777" w:rsidR="00F46F11" w:rsidRPr="00095A83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095A83">
              <w:rPr>
                <w:rFonts w:hint="eastAsia"/>
                <w:b/>
                <w:bCs/>
                <w:color w:val="FF0000"/>
                <w:sz w:val="24"/>
                <w:szCs w:val="24"/>
              </w:rPr>
              <w:t>五征牌</w:t>
            </w:r>
          </w:p>
          <w:p w14:paraId="2496B39C" w14:textId="1A73FA26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095A83">
              <w:rPr>
                <w:rFonts w:hint="eastAsia"/>
                <w:sz w:val="24"/>
                <w:szCs w:val="24"/>
              </w:rPr>
              <w:t>半轴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95A83">
              <w:rPr>
                <w:sz w:val="24"/>
                <w:szCs w:val="24"/>
              </w:rPr>
              <w:t>WZ38P</w:t>
            </w:r>
            <w:r w:rsidRPr="00095A83">
              <w:rPr>
                <w:sz w:val="24"/>
                <w:szCs w:val="24"/>
              </w:rPr>
              <w:t>系列</w:t>
            </w:r>
          </w:p>
          <w:p w14:paraId="4B23ED40" w14:textId="6E504E95" w:rsidR="003B2597" w:rsidRPr="00095A83" w:rsidRDefault="003B2597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后桥</w:t>
            </w:r>
            <w:r w:rsidR="00FE639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WZ</w:t>
            </w:r>
            <w:r>
              <w:rPr>
                <w:sz w:val="24"/>
                <w:szCs w:val="24"/>
              </w:rPr>
              <w:t>38</w:t>
            </w:r>
            <w:r>
              <w:rPr>
                <w:rFonts w:hint="eastAsia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10-7</w:t>
            </w:r>
            <w:r>
              <w:rPr>
                <w:rFonts w:hint="eastAsia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001-1</w:t>
            </w:r>
            <w:r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3312" w:type="dxa"/>
            <w:vAlign w:val="center"/>
          </w:tcPr>
          <w:p w14:paraId="20C95368" w14:textId="55D09FBA" w:rsidR="00F46F11" w:rsidRPr="00610E4D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095A83">
              <w:rPr>
                <w:rFonts w:hint="eastAsia"/>
                <w:sz w:val="24"/>
                <w:szCs w:val="24"/>
              </w:rPr>
              <w:t>山东五征集团有限公司</w:t>
            </w:r>
          </w:p>
        </w:tc>
      </w:tr>
      <w:tr w:rsidR="00F46F11" w14:paraId="1D9E2A9B" w14:textId="77777777" w:rsidTr="00F57E54">
        <w:trPr>
          <w:trHeight w:val="327"/>
        </w:trPr>
        <w:tc>
          <w:tcPr>
            <w:tcW w:w="988" w:type="dxa"/>
            <w:vAlign w:val="center"/>
          </w:tcPr>
          <w:p w14:paraId="7789033F" w14:textId="19E38E9C" w:rsidR="00F46F11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520" w:type="dxa"/>
            <w:vAlign w:val="center"/>
          </w:tcPr>
          <w:p w14:paraId="388A7F93" w14:textId="77777777" w:rsidR="00FE6396" w:rsidRPr="00095A83" w:rsidRDefault="00FE6396" w:rsidP="00FE6396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095A83">
              <w:rPr>
                <w:rFonts w:hint="eastAsia"/>
                <w:b/>
                <w:bCs/>
                <w:color w:val="FF0000"/>
                <w:sz w:val="24"/>
                <w:szCs w:val="24"/>
              </w:rPr>
              <w:t>五征牌</w:t>
            </w:r>
          </w:p>
          <w:p w14:paraId="5E4E719C" w14:textId="16AB0768" w:rsidR="00F46F11" w:rsidRPr="00FE6396" w:rsidRDefault="00FE6396" w:rsidP="00FE6396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自装载式垃圾车专用装置总成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0395829</w:t>
            </w:r>
          </w:p>
        </w:tc>
        <w:tc>
          <w:tcPr>
            <w:tcW w:w="3312" w:type="dxa"/>
            <w:vAlign w:val="center"/>
          </w:tcPr>
          <w:p w14:paraId="026952E7" w14:textId="4D4AF739" w:rsidR="00F46F11" w:rsidRDefault="00FE6396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FE6396">
              <w:rPr>
                <w:rFonts w:hint="eastAsia"/>
                <w:sz w:val="24"/>
                <w:szCs w:val="24"/>
              </w:rPr>
              <w:t>山东五征</w:t>
            </w:r>
            <w:r>
              <w:rPr>
                <w:rFonts w:hint="eastAsia"/>
                <w:sz w:val="24"/>
                <w:szCs w:val="24"/>
              </w:rPr>
              <w:t>环保科技股份有限公司</w:t>
            </w:r>
          </w:p>
        </w:tc>
      </w:tr>
      <w:tr w:rsidR="00F46F11" w14:paraId="028A1380" w14:textId="77777777" w:rsidTr="00F57E54">
        <w:trPr>
          <w:trHeight w:val="327"/>
        </w:trPr>
        <w:tc>
          <w:tcPr>
            <w:tcW w:w="988" w:type="dxa"/>
            <w:vAlign w:val="center"/>
          </w:tcPr>
          <w:p w14:paraId="57D5491C" w14:textId="49E2C07A" w:rsidR="00F46F11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520" w:type="dxa"/>
            <w:vAlign w:val="center"/>
          </w:tcPr>
          <w:p w14:paraId="6F9733CC" w14:textId="77777777" w:rsidR="00FE6396" w:rsidRPr="00095A83" w:rsidRDefault="00FE6396" w:rsidP="00FE6396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095A83">
              <w:rPr>
                <w:rFonts w:hint="eastAsia"/>
                <w:b/>
                <w:bCs/>
                <w:color w:val="FF0000"/>
                <w:sz w:val="24"/>
                <w:szCs w:val="24"/>
              </w:rPr>
              <w:t>五征牌</w:t>
            </w:r>
          </w:p>
          <w:p w14:paraId="2C62AEFC" w14:textId="586E3710" w:rsidR="00F46F11" w:rsidRDefault="00FE6396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后桥总成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028  1043</w:t>
            </w:r>
          </w:p>
        </w:tc>
        <w:tc>
          <w:tcPr>
            <w:tcW w:w="3312" w:type="dxa"/>
            <w:vAlign w:val="center"/>
          </w:tcPr>
          <w:p w14:paraId="60DFBE08" w14:textId="602B129E" w:rsidR="00F46F11" w:rsidRDefault="00FE6396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FE6396">
              <w:rPr>
                <w:rFonts w:hint="eastAsia"/>
                <w:sz w:val="24"/>
                <w:szCs w:val="24"/>
              </w:rPr>
              <w:t>山东五征</w:t>
            </w:r>
            <w:r>
              <w:rPr>
                <w:rFonts w:hint="eastAsia"/>
                <w:sz w:val="24"/>
                <w:szCs w:val="24"/>
              </w:rPr>
              <w:t>汽车部件总成有限公司</w:t>
            </w:r>
          </w:p>
        </w:tc>
      </w:tr>
      <w:tr w:rsidR="00F46F11" w14:paraId="0ACE83C3" w14:textId="77777777" w:rsidTr="00F57E54">
        <w:trPr>
          <w:trHeight w:val="979"/>
        </w:trPr>
        <w:tc>
          <w:tcPr>
            <w:tcW w:w="988" w:type="dxa"/>
            <w:vAlign w:val="center"/>
          </w:tcPr>
          <w:p w14:paraId="5E6B4C23" w14:textId="3EBB7621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4</w:t>
            </w:r>
          </w:p>
        </w:tc>
        <w:tc>
          <w:tcPr>
            <w:tcW w:w="6520" w:type="dxa"/>
          </w:tcPr>
          <w:p w14:paraId="5554CAF5" w14:textId="77777777" w:rsidR="00F46F11" w:rsidRPr="00243A98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凯邦电机牌</w:t>
            </w:r>
          </w:p>
          <w:p w14:paraId="30FAF697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 w:rsidRPr="00E52691">
              <w:rPr>
                <w:rFonts w:hint="eastAsia"/>
                <w:sz w:val="24"/>
                <w:szCs w:val="24"/>
              </w:rPr>
              <w:t>直流无刷电动机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 w:rsidRPr="00E52691">
              <w:rPr>
                <w:sz w:val="24"/>
                <w:szCs w:val="24"/>
              </w:rPr>
              <w:t>FW30J-ZL</w:t>
            </w:r>
          </w:p>
          <w:p w14:paraId="26D2D3AD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 w:rsidRPr="00E52691">
              <w:rPr>
                <w:rFonts w:hint="eastAsia"/>
                <w:sz w:val="24"/>
                <w:szCs w:val="24"/>
              </w:rPr>
              <w:t>塑封电机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</w:t>
            </w:r>
            <w:r w:rsidRPr="00E52691">
              <w:rPr>
                <w:sz w:val="24"/>
                <w:szCs w:val="24"/>
              </w:rPr>
              <w:t>FN20I-PG</w:t>
            </w:r>
          </w:p>
          <w:p w14:paraId="010F5F01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 w:rsidRPr="00243A98">
              <w:rPr>
                <w:rFonts w:hint="eastAsia"/>
                <w:sz w:val="24"/>
                <w:szCs w:val="24"/>
              </w:rPr>
              <w:t>永磁辅助同步磁阻电机</w:t>
            </w:r>
            <w:r>
              <w:t xml:space="preserve">  </w:t>
            </w:r>
            <w:r w:rsidRPr="00243A98">
              <w:rPr>
                <w:sz w:val="24"/>
                <w:szCs w:val="24"/>
              </w:rPr>
              <w:t>PMa180-1C22F-B3-N2(HT)</w:t>
            </w:r>
          </w:p>
          <w:p w14:paraId="45BC63F5" w14:textId="77777777" w:rsidR="00F46F11" w:rsidRDefault="00F46F11" w:rsidP="00C91D5C">
            <w:pPr>
              <w:widowControl w:val="0"/>
              <w:ind w:firstLineChars="1100" w:firstLine="2640"/>
              <w:rPr>
                <w:sz w:val="24"/>
                <w:szCs w:val="24"/>
              </w:rPr>
            </w:pPr>
            <w:r w:rsidRPr="00243A98">
              <w:rPr>
                <w:sz w:val="24"/>
                <w:szCs w:val="24"/>
              </w:rPr>
              <w:t>PMa180-1C22F-B5-N2(HT)</w:t>
            </w:r>
          </w:p>
        </w:tc>
        <w:tc>
          <w:tcPr>
            <w:tcW w:w="3312" w:type="dxa"/>
            <w:vAlign w:val="center"/>
          </w:tcPr>
          <w:p w14:paraId="6753897E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E52691">
              <w:rPr>
                <w:rFonts w:hint="eastAsia"/>
                <w:sz w:val="24"/>
                <w:szCs w:val="24"/>
              </w:rPr>
              <w:t>珠海凯邦电机制造有限公司</w:t>
            </w:r>
            <w:r w:rsidRPr="00E52691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F46F11" w14:paraId="2D794C6D" w14:textId="77777777" w:rsidTr="00F57E54">
        <w:trPr>
          <w:trHeight w:val="554"/>
        </w:trPr>
        <w:tc>
          <w:tcPr>
            <w:tcW w:w="988" w:type="dxa"/>
            <w:vAlign w:val="center"/>
          </w:tcPr>
          <w:p w14:paraId="2FA19347" w14:textId="43D135AF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5</w:t>
            </w:r>
          </w:p>
        </w:tc>
        <w:tc>
          <w:tcPr>
            <w:tcW w:w="6520" w:type="dxa"/>
            <w:vAlign w:val="center"/>
          </w:tcPr>
          <w:p w14:paraId="649BD08D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顺达牌</w:t>
            </w:r>
          </w:p>
          <w:p w14:paraId="489C8F2F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4B7539">
              <w:rPr>
                <w:rFonts w:hint="eastAsia"/>
                <w:sz w:val="24"/>
                <w:szCs w:val="24"/>
              </w:rPr>
              <w:t>轿（汽）车用散热器风扇</w:t>
            </w:r>
            <w:r w:rsidRPr="004B7539">
              <w:rPr>
                <w:sz w:val="24"/>
                <w:szCs w:val="24"/>
              </w:rPr>
              <w:t>QF</w:t>
            </w:r>
            <w:r w:rsidRPr="004B7539">
              <w:rPr>
                <w:sz w:val="24"/>
                <w:szCs w:val="24"/>
              </w:rPr>
              <w:t>系列</w:t>
            </w:r>
          </w:p>
        </w:tc>
        <w:tc>
          <w:tcPr>
            <w:tcW w:w="3312" w:type="dxa"/>
            <w:vAlign w:val="center"/>
          </w:tcPr>
          <w:p w14:paraId="392DCF5F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4B7539">
              <w:rPr>
                <w:rFonts w:hint="eastAsia"/>
                <w:sz w:val="24"/>
                <w:szCs w:val="24"/>
              </w:rPr>
              <w:t>上海马陆日用</w:t>
            </w:r>
            <w:proofErr w:type="gramStart"/>
            <w:r w:rsidRPr="004B7539">
              <w:rPr>
                <w:rFonts w:hint="eastAsia"/>
                <w:sz w:val="24"/>
                <w:szCs w:val="24"/>
              </w:rPr>
              <w:t>友捷汽车</w:t>
            </w:r>
            <w:proofErr w:type="gramEnd"/>
            <w:r w:rsidRPr="004B7539">
              <w:rPr>
                <w:rFonts w:hint="eastAsia"/>
                <w:sz w:val="24"/>
                <w:szCs w:val="24"/>
              </w:rPr>
              <w:t>电气有限公司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F46F11" w14:paraId="560FAC7D" w14:textId="77777777" w:rsidTr="00F57E54">
        <w:trPr>
          <w:trHeight w:val="524"/>
        </w:trPr>
        <w:tc>
          <w:tcPr>
            <w:tcW w:w="988" w:type="dxa"/>
            <w:vAlign w:val="center"/>
          </w:tcPr>
          <w:p w14:paraId="2175AE11" w14:textId="011A33FD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6</w:t>
            </w:r>
          </w:p>
        </w:tc>
        <w:tc>
          <w:tcPr>
            <w:tcW w:w="6520" w:type="dxa"/>
          </w:tcPr>
          <w:p w14:paraId="3AA38C0E" w14:textId="77777777" w:rsidR="00F46F11" w:rsidRDefault="00F46F11" w:rsidP="00C91D5C">
            <w:pPr>
              <w:widowControl w:val="0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万迪牌</w:t>
            </w:r>
          </w:p>
          <w:p w14:paraId="2F40D2AC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非道路用柴油机蓝迪系列145-152缸径</w:t>
            </w:r>
          </w:p>
        </w:tc>
        <w:tc>
          <w:tcPr>
            <w:tcW w:w="3312" w:type="dxa"/>
            <w:vAlign w:val="center"/>
          </w:tcPr>
          <w:p w14:paraId="64DEE54D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无锡动力工程股份有限公司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</w:p>
        </w:tc>
      </w:tr>
      <w:tr w:rsidR="00F46F11" w14:paraId="4EAC1000" w14:textId="77777777" w:rsidTr="00F57E54">
        <w:trPr>
          <w:trHeight w:val="421"/>
        </w:trPr>
        <w:tc>
          <w:tcPr>
            <w:tcW w:w="988" w:type="dxa"/>
            <w:vAlign w:val="center"/>
          </w:tcPr>
          <w:p w14:paraId="3259185E" w14:textId="42815614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7</w:t>
            </w:r>
          </w:p>
        </w:tc>
        <w:tc>
          <w:tcPr>
            <w:tcW w:w="6520" w:type="dxa"/>
            <w:vAlign w:val="center"/>
          </w:tcPr>
          <w:p w14:paraId="1F08A9A3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纽科伦牌</w:t>
            </w:r>
          </w:p>
          <w:p w14:paraId="2A60A3BD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钢丝绳电动葫芦</w:t>
            </w:r>
            <w:r>
              <w:rPr>
                <w:rFonts w:hint="eastAsia"/>
                <w:sz w:val="24"/>
                <w:szCs w:val="24"/>
              </w:rPr>
              <w:t>CD</w:t>
            </w: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MD</w:t>
            </w:r>
            <w:r>
              <w:rPr>
                <w:rFonts w:hint="eastAsia"/>
                <w:sz w:val="15"/>
                <w:szCs w:val="15"/>
              </w:rPr>
              <w:t>1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NR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HB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HC</w:t>
            </w:r>
          </w:p>
        </w:tc>
        <w:tc>
          <w:tcPr>
            <w:tcW w:w="3312" w:type="dxa"/>
            <w:vAlign w:val="center"/>
          </w:tcPr>
          <w:p w14:paraId="5876551D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纽科伦（新乡）起重机有限公司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F46F11" w14:paraId="622AA217" w14:textId="77777777" w:rsidTr="00F57E54">
        <w:trPr>
          <w:trHeight w:val="327"/>
        </w:trPr>
        <w:tc>
          <w:tcPr>
            <w:tcW w:w="988" w:type="dxa"/>
            <w:vAlign w:val="center"/>
          </w:tcPr>
          <w:p w14:paraId="39EEC15E" w14:textId="262A8E78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8</w:t>
            </w:r>
          </w:p>
        </w:tc>
        <w:tc>
          <w:tcPr>
            <w:tcW w:w="6520" w:type="dxa"/>
          </w:tcPr>
          <w:p w14:paraId="177D062C" w14:textId="77777777" w:rsidR="00F46F11" w:rsidRDefault="00F46F11" w:rsidP="00C91D5C">
            <w:pPr>
              <w:widowControl w:val="0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永茂牌</w:t>
            </w:r>
          </w:p>
          <w:p w14:paraId="3262835A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STL20-8T变幅机构45DTVBIA</w:t>
            </w:r>
          </w:p>
        </w:tc>
        <w:tc>
          <w:tcPr>
            <w:tcW w:w="3312" w:type="dxa"/>
            <w:vAlign w:val="center"/>
          </w:tcPr>
          <w:p w14:paraId="0855E479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抚顺永</w:t>
            </w:r>
            <w:proofErr w:type="gramStart"/>
            <w:r>
              <w:rPr>
                <w:rFonts w:hint="eastAsia"/>
                <w:sz w:val="24"/>
                <w:szCs w:val="24"/>
              </w:rPr>
              <w:t>茂建筑</w:t>
            </w:r>
            <w:proofErr w:type="gramEnd"/>
            <w:r>
              <w:rPr>
                <w:rFonts w:hint="eastAsia"/>
                <w:sz w:val="24"/>
                <w:szCs w:val="24"/>
              </w:rPr>
              <w:t>机械有限公司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F46F11" w14:paraId="486134F3" w14:textId="77777777" w:rsidTr="00F57E54">
        <w:trPr>
          <w:trHeight w:val="1287"/>
        </w:trPr>
        <w:tc>
          <w:tcPr>
            <w:tcW w:w="988" w:type="dxa"/>
            <w:vAlign w:val="center"/>
          </w:tcPr>
          <w:p w14:paraId="189925AC" w14:textId="58DE84A8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9</w:t>
            </w:r>
          </w:p>
        </w:tc>
        <w:tc>
          <w:tcPr>
            <w:tcW w:w="6520" w:type="dxa"/>
          </w:tcPr>
          <w:p w14:paraId="4646FEBE" w14:textId="77777777" w:rsidR="00F46F11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远东牌</w:t>
            </w:r>
          </w:p>
          <w:p w14:paraId="2CA78EE6" w14:textId="77777777" w:rsidR="00F46F11" w:rsidRPr="00CB5BD2" w:rsidRDefault="00F46F11" w:rsidP="00C91D5C">
            <w:pPr>
              <w:widowControl w:val="0"/>
              <w:rPr>
                <w:sz w:val="24"/>
                <w:szCs w:val="24"/>
              </w:rPr>
            </w:pPr>
            <w:r w:rsidRPr="00CB5BD2">
              <w:rPr>
                <w:sz w:val="24"/>
                <w:szCs w:val="24"/>
              </w:rPr>
              <w:t>450/750V</w:t>
            </w:r>
            <w:r w:rsidRPr="00CB5BD2">
              <w:rPr>
                <w:sz w:val="24"/>
                <w:szCs w:val="24"/>
              </w:rPr>
              <w:t>及以下聚氯乙烯绝缘电缆</w:t>
            </w:r>
            <w:r w:rsidRPr="00CB5BD2">
              <w:rPr>
                <w:sz w:val="24"/>
                <w:szCs w:val="24"/>
              </w:rPr>
              <w:t xml:space="preserve"> 60227 IEC 01</w:t>
            </w:r>
            <w:r w:rsidRPr="00CB5BD2">
              <w:rPr>
                <w:sz w:val="24"/>
                <w:szCs w:val="24"/>
              </w:rPr>
              <w:t>（</w:t>
            </w:r>
            <w:r w:rsidRPr="00CB5BD2">
              <w:rPr>
                <w:sz w:val="24"/>
                <w:szCs w:val="24"/>
              </w:rPr>
              <w:t>BV</w:t>
            </w:r>
            <w:r w:rsidRPr="00CB5BD2">
              <w:rPr>
                <w:sz w:val="24"/>
                <w:szCs w:val="24"/>
              </w:rPr>
              <w:t>）</w:t>
            </w:r>
            <w:r w:rsidRPr="00CB5BD2">
              <w:rPr>
                <w:sz w:val="24"/>
                <w:szCs w:val="24"/>
              </w:rPr>
              <w:t xml:space="preserve">                                                    </w:t>
            </w:r>
            <w:r w:rsidRPr="00CB5BD2">
              <w:rPr>
                <w:sz w:val="24"/>
                <w:szCs w:val="24"/>
              </w:rPr>
              <w:t>固定布线用无护套电缆</w:t>
            </w:r>
            <w:r w:rsidRPr="00CB5BD2">
              <w:rPr>
                <w:sz w:val="24"/>
                <w:szCs w:val="24"/>
              </w:rPr>
              <w:t xml:space="preserve"> 450/750V   1</w:t>
            </w:r>
            <w:r w:rsidRPr="00CB5BD2">
              <w:rPr>
                <w:sz w:val="24"/>
                <w:szCs w:val="24"/>
              </w:rPr>
              <w:t>芯</w:t>
            </w:r>
            <w:r w:rsidRPr="00CB5BD2">
              <w:rPr>
                <w:sz w:val="24"/>
                <w:szCs w:val="24"/>
              </w:rPr>
              <w:t xml:space="preserve">   1.5-400mm2                                                      450/750V</w:t>
            </w:r>
            <w:r w:rsidRPr="00CB5BD2">
              <w:rPr>
                <w:sz w:val="24"/>
                <w:szCs w:val="24"/>
              </w:rPr>
              <w:t>及以下聚氯乙烯绝缘电</w:t>
            </w:r>
            <w:r w:rsidRPr="00CB5BD2">
              <w:rPr>
                <w:rFonts w:hint="eastAsia"/>
                <w:sz w:val="24"/>
                <w:szCs w:val="24"/>
              </w:rPr>
              <w:t>缆</w:t>
            </w:r>
            <w:r w:rsidRPr="00CB5BD2">
              <w:rPr>
                <w:sz w:val="24"/>
                <w:szCs w:val="24"/>
              </w:rPr>
              <w:t>60227 IEC 5</w:t>
            </w:r>
            <w:r w:rsidRPr="00CB5BD2">
              <w:rPr>
                <w:sz w:val="24"/>
                <w:szCs w:val="24"/>
              </w:rPr>
              <w:t>（</w:t>
            </w:r>
            <w:r w:rsidRPr="00CB5BD2">
              <w:rPr>
                <w:sz w:val="24"/>
                <w:szCs w:val="24"/>
              </w:rPr>
              <w:t>RVV</w:t>
            </w:r>
            <w:r w:rsidRPr="00CB5BD2">
              <w:rPr>
                <w:sz w:val="24"/>
                <w:szCs w:val="24"/>
              </w:rPr>
              <w:t>）</w:t>
            </w:r>
          </w:p>
          <w:p w14:paraId="3321D929" w14:textId="77777777" w:rsidR="00F46F11" w:rsidRDefault="00F46F11" w:rsidP="00C91D5C">
            <w:pPr>
              <w:widowControl w:val="0"/>
              <w:ind w:left="2640" w:hangingChars="1100" w:hanging="2640"/>
              <w:rPr>
                <w:sz w:val="24"/>
                <w:szCs w:val="24"/>
              </w:rPr>
            </w:pPr>
            <w:r w:rsidRPr="00CB5BD2">
              <w:rPr>
                <w:sz w:val="24"/>
                <w:szCs w:val="24"/>
              </w:rPr>
              <w:t>普通聚氯乙烯护套软电缆</w:t>
            </w:r>
            <w:r w:rsidRPr="00CB5BD2">
              <w:rPr>
                <w:sz w:val="24"/>
                <w:szCs w:val="24"/>
              </w:rPr>
              <w:t>300/500V 2-5</w:t>
            </w:r>
            <w:r w:rsidRPr="00CB5BD2">
              <w:rPr>
                <w:sz w:val="24"/>
                <w:szCs w:val="24"/>
              </w:rPr>
              <w:t>芯</w:t>
            </w:r>
            <w:r w:rsidRPr="00CB5BD2">
              <w:rPr>
                <w:sz w:val="24"/>
                <w:szCs w:val="24"/>
              </w:rPr>
              <w:t>0.75-2.5mm2</w:t>
            </w:r>
          </w:p>
        </w:tc>
        <w:tc>
          <w:tcPr>
            <w:tcW w:w="3312" w:type="dxa"/>
            <w:vAlign w:val="center"/>
          </w:tcPr>
          <w:p w14:paraId="3494B7F0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远东电缆有限公司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F46F11" w14:paraId="2BFDFC4E" w14:textId="77777777" w:rsidTr="00F57E54">
        <w:trPr>
          <w:trHeight w:val="1287"/>
        </w:trPr>
        <w:tc>
          <w:tcPr>
            <w:tcW w:w="988" w:type="dxa"/>
            <w:vAlign w:val="center"/>
          </w:tcPr>
          <w:p w14:paraId="5439220C" w14:textId="222A9FA0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10</w:t>
            </w:r>
          </w:p>
        </w:tc>
        <w:tc>
          <w:tcPr>
            <w:tcW w:w="6520" w:type="dxa"/>
          </w:tcPr>
          <w:p w14:paraId="2EDC030C" w14:textId="77777777" w:rsidR="00F46F11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 w:rsidRPr="00CB5BD2">
              <w:rPr>
                <w:rFonts w:hint="eastAsia"/>
                <w:b/>
                <w:bCs/>
                <w:color w:val="FF0000"/>
                <w:sz w:val="24"/>
                <w:szCs w:val="24"/>
              </w:rPr>
              <w:t>万能达牌</w:t>
            </w:r>
          </w:p>
          <w:p w14:paraId="496DB149" w14:textId="77777777" w:rsidR="00F46F11" w:rsidRPr="00CB5BD2" w:rsidRDefault="00F46F11" w:rsidP="00C91D5C">
            <w:pPr>
              <w:widowControl w:val="0"/>
              <w:rPr>
                <w:sz w:val="24"/>
                <w:szCs w:val="24"/>
              </w:rPr>
            </w:pPr>
            <w:r w:rsidRPr="00CB5BD2">
              <w:rPr>
                <w:rFonts w:hint="eastAsia"/>
                <w:sz w:val="24"/>
                <w:szCs w:val="24"/>
              </w:rPr>
              <w:t>额定电压</w:t>
            </w:r>
            <w:r w:rsidRPr="00CB5BD2">
              <w:rPr>
                <w:sz w:val="24"/>
                <w:szCs w:val="24"/>
              </w:rPr>
              <w:t>6kV</w:t>
            </w:r>
            <w:r w:rsidRPr="00CB5BD2">
              <w:rPr>
                <w:sz w:val="24"/>
                <w:szCs w:val="24"/>
              </w:rPr>
              <w:t>到</w:t>
            </w:r>
            <w:r w:rsidRPr="00CB5BD2">
              <w:rPr>
                <w:sz w:val="24"/>
                <w:szCs w:val="24"/>
              </w:rPr>
              <w:t>30kV</w:t>
            </w:r>
            <w:r w:rsidRPr="00CB5BD2">
              <w:rPr>
                <w:sz w:val="24"/>
                <w:szCs w:val="24"/>
              </w:rPr>
              <w:t>护包绝缘电力电缆</w:t>
            </w:r>
            <w:r w:rsidRPr="00CB5BD2">
              <w:rPr>
                <w:sz w:val="24"/>
                <w:szCs w:val="24"/>
              </w:rPr>
              <w:t>YJV-8.7/15kV  3</w:t>
            </w:r>
            <w:r w:rsidRPr="00CB5BD2">
              <w:rPr>
                <w:sz w:val="24"/>
                <w:szCs w:val="24"/>
              </w:rPr>
              <w:t>×</w:t>
            </w:r>
            <w:r w:rsidRPr="00CB5BD2">
              <w:rPr>
                <w:sz w:val="24"/>
                <w:szCs w:val="24"/>
              </w:rPr>
              <w:t xml:space="preserve">300                                                                </w:t>
            </w:r>
            <w:r w:rsidRPr="00CB5BD2">
              <w:rPr>
                <w:sz w:val="24"/>
                <w:szCs w:val="24"/>
              </w:rPr>
              <w:t>额定电压</w:t>
            </w:r>
            <w:r w:rsidRPr="00CB5BD2">
              <w:rPr>
                <w:sz w:val="24"/>
                <w:szCs w:val="24"/>
              </w:rPr>
              <w:t>35kV</w:t>
            </w:r>
            <w:r w:rsidRPr="00CB5BD2">
              <w:rPr>
                <w:sz w:val="24"/>
                <w:szCs w:val="24"/>
              </w:rPr>
              <w:t>护包绝缘电力电缆</w:t>
            </w:r>
            <w:r w:rsidRPr="00CB5BD2">
              <w:rPr>
                <w:sz w:val="24"/>
                <w:szCs w:val="24"/>
              </w:rPr>
              <w:t>YJV-26/35kV 3</w:t>
            </w:r>
            <w:r w:rsidRPr="00CB5BD2">
              <w:rPr>
                <w:sz w:val="24"/>
                <w:szCs w:val="24"/>
              </w:rPr>
              <w:t>×</w:t>
            </w:r>
            <w:r w:rsidRPr="00CB5BD2">
              <w:rPr>
                <w:sz w:val="24"/>
                <w:szCs w:val="24"/>
              </w:rPr>
              <w:t>500</w:t>
            </w:r>
          </w:p>
        </w:tc>
        <w:tc>
          <w:tcPr>
            <w:tcW w:w="3312" w:type="dxa"/>
            <w:vAlign w:val="center"/>
          </w:tcPr>
          <w:p w14:paraId="103713C4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CB5BD2">
              <w:rPr>
                <w:rFonts w:hint="eastAsia"/>
                <w:sz w:val="24"/>
                <w:szCs w:val="24"/>
              </w:rPr>
              <w:t>新远东电缆有限公司</w:t>
            </w:r>
          </w:p>
        </w:tc>
      </w:tr>
      <w:tr w:rsidR="00F46F11" w14:paraId="631708D1" w14:textId="77777777" w:rsidTr="00F57E54">
        <w:trPr>
          <w:trHeight w:val="1287"/>
        </w:trPr>
        <w:tc>
          <w:tcPr>
            <w:tcW w:w="988" w:type="dxa"/>
            <w:vAlign w:val="center"/>
          </w:tcPr>
          <w:p w14:paraId="49C4F55B" w14:textId="44E4DC0A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11</w:t>
            </w:r>
          </w:p>
        </w:tc>
        <w:tc>
          <w:tcPr>
            <w:tcW w:w="6520" w:type="dxa"/>
          </w:tcPr>
          <w:p w14:paraId="240586AB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</w:p>
          <w:p w14:paraId="030C0319" w14:textId="77777777" w:rsidR="00F46F11" w:rsidRPr="00CB5BD2" w:rsidRDefault="00F46F11" w:rsidP="00C91D5C">
            <w:pPr>
              <w:widowControl w:val="0"/>
              <w:rPr>
                <w:sz w:val="24"/>
                <w:szCs w:val="24"/>
              </w:rPr>
            </w:pPr>
            <w:r w:rsidRPr="00CB5BD2">
              <w:rPr>
                <w:rFonts w:hint="eastAsia"/>
                <w:sz w:val="24"/>
                <w:szCs w:val="24"/>
              </w:rPr>
              <w:t>圆线同心绞架空导线</w:t>
            </w:r>
            <w:r w:rsidRPr="00CB5BD2">
              <w:rPr>
                <w:sz w:val="24"/>
                <w:szCs w:val="24"/>
              </w:rPr>
              <w:t xml:space="preserve">JL/G1A-630/45-45/7              </w:t>
            </w:r>
            <w:r w:rsidRPr="00CB5BD2">
              <w:rPr>
                <w:sz w:val="24"/>
                <w:szCs w:val="24"/>
              </w:rPr>
              <w:t>额定电压</w:t>
            </w:r>
            <w:r w:rsidRPr="00CB5BD2">
              <w:rPr>
                <w:sz w:val="24"/>
                <w:szCs w:val="24"/>
              </w:rPr>
              <w:t>10kV</w:t>
            </w:r>
            <w:r w:rsidRPr="00CB5BD2">
              <w:rPr>
                <w:sz w:val="24"/>
                <w:szCs w:val="24"/>
              </w:rPr>
              <w:t>架空绝缘电缆</w:t>
            </w:r>
            <w:r w:rsidRPr="00CB5BD2">
              <w:rPr>
                <w:sz w:val="24"/>
                <w:szCs w:val="24"/>
              </w:rPr>
              <w:t>JKLYJ-10kV  1</w:t>
            </w:r>
            <w:r w:rsidRPr="00CB5BD2">
              <w:rPr>
                <w:sz w:val="24"/>
                <w:szCs w:val="24"/>
              </w:rPr>
              <w:t>×</w:t>
            </w:r>
            <w:r w:rsidRPr="00CB5BD2">
              <w:rPr>
                <w:sz w:val="24"/>
                <w:szCs w:val="24"/>
              </w:rPr>
              <w:t>120</w:t>
            </w:r>
          </w:p>
        </w:tc>
        <w:tc>
          <w:tcPr>
            <w:tcW w:w="3312" w:type="dxa"/>
            <w:vAlign w:val="center"/>
          </w:tcPr>
          <w:p w14:paraId="7EDF99AA" w14:textId="77777777" w:rsidR="00F46F11" w:rsidRPr="00CB5BD2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4B7539">
              <w:rPr>
                <w:rFonts w:hint="eastAsia"/>
                <w:sz w:val="24"/>
                <w:szCs w:val="24"/>
              </w:rPr>
              <w:t>远东复合技术有限公司</w:t>
            </w:r>
          </w:p>
        </w:tc>
      </w:tr>
      <w:tr w:rsidR="00F46F11" w14:paraId="6C064EB3" w14:textId="77777777" w:rsidTr="00F57E54">
        <w:trPr>
          <w:trHeight w:val="746"/>
        </w:trPr>
        <w:tc>
          <w:tcPr>
            <w:tcW w:w="988" w:type="dxa"/>
            <w:vAlign w:val="center"/>
          </w:tcPr>
          <w:p w14:paraId="05BA26A7" w14:textId="4376FB51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2</w:t>
            </w:r>
          </w:p>
        </w:tc>
        <w:tc>
          <w:tcPr>
            <w:tcW w:w="6520" w:type="dxa"/>
          </w:tcPr>
          <w:p w14:paraId="51697749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R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牌</w:t>
            </w:r>
          </w:p>
          <w:p w14:paraId="56120236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CM-6</w:t>
            </w:r>
            <w:r>
              <w:rPr>
                <w:rFonts w:hint="eastAsia"/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1600</w:t>
            </w:r>
            <w:r>
              <w:rPr>
                <w:rFonts w:hint="eastAsia"/>
                <w:sz w:val="24"/>
                <w:szCs w:val="24"/>
              </w:rPr>
              <w:t>塑料外壳式断路器</w:t>
            </w:r>
          </w:p>
        </w:tc>
        <w:tc>
          <w:tcPr>
            <w:tcW w:w="3312" w:type="dxa"/>
            <w:vAlign w:val="center"/>
          </w:tcPr>
          <w:p w14:paraId="0BEBB187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常熟开关制造有限公司</w:t>
            </w:r>
          </w:p>
        </w:tc>
      </w:tr>
      <w:tr w:rsidR="00F46F11" w14:paraId="52E5BE83" w14:textId="77777777" w:rsidTr="00F57E54">
        <w:trPr>
          <w:trHeight w:val="699"/>
        </w:trPr>
        <w:tc>
          <w:tcPr>
            <w:tcW w:w="988" w:type="dxa"/>
            <w:vAlign w:val="center"/>
          </w:tcPr>
          <w:p w14:paraId="49060DE1" w14:textId="3EE8AD90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rFonts w:hint="eastAsia"/>
                <w:sz w:val="24"/>
                <w:szCs w:val="24"/>
              </w:rPr>
              <w:lastRenderedPageBreak/>
              <w:t>1</w:t>
            </w:r>
            <w:r w:rsidR="00FE6396" w:rsidRPr="00B90B92">
              <w:rPr>
                <w:sz w:val="24"/>
                <w:szCs w:val="24"/>
              </w:rPr>
              <w:t>3</w:t>
            </w:r>
          </w:p>
        </w:tc>
        <w:tc>
          <w:tcPr>
            <w:tcW w:w="6520" w:type="dxa"/>
          </w:tcPr>
          <w:p w14:paraId="084F5D77" w14:textId="77777777" w:rsidR="00F46F11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艺工牌</w:t>
            </w:r>
          </w:p>
          <w:p w14:paraId="67C140D8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滚动直线</w:t>
            </w:r>
            <w:proofErr w:type="gramStart"/>
            <w:r>
              <w:rPr>
                <w:rFonts w:hint="eastAsia"/>
                <w:sz w:val="24"/>
                <w:szCs w:val="24"/>
              </w:rPr>
              <w:t>导轨副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GZB</w:t>
            </w:r>
            <w:r>
              <w:rPr>
                <w:sz w:val="24"/>
                <w:szCs w:val="24"/>
              </w:rPr>
              <w:t>65</w:t>
            </w:r>
          </w:p>
          <w:p w14:paraId="7BE19B85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滚珠丝杠副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DKFZ</w:t>
            </w:r>
            <w:r>
              <w:rPr>
                <w:sz w:val="24"/>
                <w:szCs w:val="24"/>
              </w:rPr>
              <w:t>6320</w:t>
            </w:r>
          </w:p>
        </w:tc>
        <w:tc>
          <w:tcPr>
            <w:tcW w:w="3312" w:type="dxa"/>
            <w:vAlign w:val="center"/>
          </w:tcPr>
          <w:p w14:paraId="19184397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南京工艺装备制造有限公司</w:t>
            </w:r>
          </w:p>
        </w:tc>
      </w:tr>
      <w:tr w:rsidR="00F46F11" w14:paraId="34D6E6BF" w14:textId="77777777" w:rsidTr="00F57E54">
        <w:trPr>
          <w:trHeight w:val="623"/>
        </w:trPr>
        <w:tc>
          <w:tcPr>
            <w:tcW w:w="988" w:type="dxa"/>
            <w:vAlign w:val="center"/>
          </w:tcPr>
          <w:p w14:paraId="52CA8C71" w14:textId="5273F34A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rFonts w:hint="eastAsia"/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4</w:t>
            </w:r>
          </w:p>
        </w:tc>
        <w:tc>
          <w:tcPr>
            <w:tcW w:w="6520" w:type="dxa"/>
            <w:vAlign w:val="center"/>
          </w:tcPr>
          <w:p w14:paraId="3F7AB79F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proofErr w:type="gramStart"/>
            <w:r w:rsidRPr="00F007A6">
              <w:rPr>
                <w:rFonts w:hint="eastAsia"/>
                <w:b/>
                <w:bCs/>
                <w:color w:val="FF0000"/>
                <w:sz w:val="24"/>
                <w:szCs w:val="24"/>
              </w:rPr>
              <w:t>双悦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牌</w:t>
            </w:r>
            <w:proofErr w:type="gramEnd"/>
          </w:p>
          <w:p w14:paraId="61E3302B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F007A6">
              <w:rPr>
                <w:sz w:val="24"/>
                <w:szCs w:val="24"/>
              </w:rPr>
              <w:t>SYPJ320/</w:t>
            </w:r>
            <w:r w:rsidRPr="00F007A6">
              <w:rPr>
                <w:sz w:val="24"/>
                <w:szCs w:val="24"/>
              </w:rPr>
              <w:t>明渠式紫外线消毒器</w:t>
            </w:r>
          </w:p>
        </w:tc>
        <w:tc>
          <w:tcPr>
            <w:tcW w:w="3312" w:type="dxa"/>
            <w:vAlign w:val="center"/>
          </w:tcPr>
          <w:p w14:paraId="63BBC08E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北京双悦时代水处理设备有限公司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F46F11" w14:paraId="7BFA43E2" w14:textId="77777777" w:rsidTr="00F57E54">
        <w:trPr>
          <w:trHeight w:val="1246"/>
        </w:trPr>
        <w:tc>
          <w:tcPr>
            <w:tcW w:w="988" w:type="dxa"/>
            <w:vAlign w:val="center"/>
          </w:tcPr>
          <w:p w14:paraId="335EFB17" w14:textId="2336998A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rFonts w:hint="eastAsia"/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5</w:t>
            </w:r>
          </w:p>
        </w:tc>
        <w:tc>
          <w:tcPr>
            <w:tcW w:w="6520" w:type="dxa"/>
          </w:tcPr>
          <w:p w14:paraId="5DD362B1" w14:textId="77777777" w:rsidR="00F46F11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大松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/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格力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/</w:t>
            </w:r>
            <w:proofErr w:type="gramStart"/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凌达牌</w:t>
            </w:r>
            <w:proofErr w:type="gramEnd"/>
          </w:p>
          <w:p w14:paraId="117E0921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空调压缩机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EB6301">
              <w:rPr>
                <w:sz w:val="24"/>
                <w:szCs w:val="24"/>
              </w:rPr>
              <w:t>FTz-SM151AXBD</w:t>
            </w:r>
            <w:r>
              <w:rPr>
                <w:sz w:val="24"/>
                <w:szCs w:val="24"/>
              </w:rPr>
              <w:t xml:space="preserve">   </w:t>
            </w:r>
            <w:r>
              <w:t xml:space="preserve"> </w:t>
            </w:r>
            <w:r w:rsidRPr="00EB6301">
              <w:rPr>
                <w:sz w:val="24"/>
                <w:szCs w:val="24"/>
              </w:rPr>
              <w:t>FTz-AN075ACBF-A</w:t>
            </w:r>
          </w:p>
          <w:p w14:paraId="2B30EEE3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热泵压缩机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EB6301">
              <w:rPr>
                <w:sz w:val="24"/>
                <w:szCs w:val="24"/>
              </w:rPr>
              <w:t>QXFS-B238zX070</w:t>
            </w:r>
          </w:p>
          <w:p w14:paraId="0F494146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轻商压缩机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EB6301">
              <w:rPr>
                <w:sz w:val="24"/>
                <w:szCs w:val="24"/>
              </w:rPr>
              <w:t>QXFS-D280zX070B</w:t>
            </w:r>
          </w:p>
        </w:tc>
        <w:tc>
          <w:tcPr>
            <w:tcW w:w="3312" w:type="dxa"/>
            <w:vAlign w:val="center"/>
          </w:tcPr>
          <w:p w14:paraId="0859E6DC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珠海凌达压缩机有限公司</w:t>
            </w:r>
          </w:p>
        </w:tc>
      </w:tr>
      <w:tr w:rsidR="00F46F11" w14:paraId="6E0337BD" w14:textId="77777777" w:rsidTr="00F57E54">
        <w:trPr>
          <w:trHeight w:val="90"/>
        </w:trPr>
        <w:tc>
          <w:tcPr>
            <w:tcW w:w="988" w:type="dxa"/>
            <w:vAlign w:val="center"/>
          </w:tcPr>
          <w:p w14:paraId="4B0B3D9F" w14:textId="084F3B66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6</w:t>
            </w:r>
          </w:p>
        </w:tc>
        <w:tc>
          <w:tcPr>
            <w:tcW w:w="6520" w:type="dxa"/>
            <w:vAlign w:val="center"/>
          </w:tcPr>
          <w:p w14:paraId="0947D4CE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  <w:shd w:val="clear" w:color="auto" w:fill="FFFFFF"/>
              </w:rPr>
              <w:t>天瑞牌</w:t>
            </w:r>
          </w:p>
          <w:p w14:paraId="23BBA6B9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4511D1">
              <w:rPr>
                <w:rFonts w:hint="eastAsia"/>
                <w:sz w:val="24"/>
                <w:szCs w:val="24"/>
              </w:rPr>
              <w:t>磁悬浮离心鼓风机</w:t>
            </w:r>
            <w:r w:rsidRPr="004511D1">
              <w:rPr>
                <w:sz w:val="24"/>
                <w:szCs w:val="24"/>
              </w:rPr>
              <w:t>TR30008    TR15008</w:t>
            </w:r>
          </w:p>
        </w:tc>
        <w:tc>
          <w:tcPr>
            <w:tcW w:w="3312" w:type="dxa"/>
            <w:vAlign w:val="center"/>
          </w:tcPr>
          <w:p w14:paraId="70F7D069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山东天瑞重工有限公司</w:t>
            </w:r>
          </w:p>
        </w:tc>
      </w:tr>
      <w:tr w:rsidR="00F46F11" w14:paraId="07C3C64D" w14:textId="77777777" w:rsidTr="00F57E54">
        <w:trPr>
          <w:trHeight w:val="605"/>
        </w:trPr>
        <w:tc>
          <w:tcPr>
            <w:tcW w:w="988" w:type="dxa"/>
            <w:vAlign w:val="center"/>
          </w:tcPr>
          <w:p w14:paraId="0C7E4792" w14:textId="2316B900" w:rsidR="00F46F11" w:rsidRPr="00B90B92" w:rsidRDefault="00F46F11" w:rsidP="00C91D5C">
            <w:pPr>
              <w:spacing w:line="0" w:lineRule="atLeast"/>
              <w:ind w:left="241" w:hangingChars="100" w:hanging="241"/>
              <w:jc w:val="center"/>
              <w:rPr>
                <w:rFonts w:ascii="宋体" w:hAnsi="宋体"/>
                <w:sz w:val="24"/>
                <w:szCs w:val="24"/>
              </w:rPr>
            </w:pPr>
            <w:r w:rsidRPr="00B90B92"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 w:rsidR="00FE6396" w:rsidRPr="00B90B92">
              <w:rPr>
                <w:rFonts w:ascii="宋体" w:hAnsi="宋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520" w:type="dxa"/>
            <w:vAlign w:val="center"/>
          </w:tcPr>
          <w:p w14:paraId="638C73E5" w14:textId="77777777" w:rsidR="00F46F11" w:rsidRDefault="00F46F11" w:rsidP="00C91D5C">
            <w:pPr>
              <w:widowControl w:val="0"/>
              <w:jc w:val="both"/>
              <w:rPr>
                <w:rFonts w:ascii="宋体" w:hAnsi="宋体"/>
                <w:b/>
                <w:bCs/>
                <w:color w:val="FF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</w:rPr>
              <w:t>上上牌</w:t>
            </w:r>
          </w:p>
          <w:p w14:paraId="1E46F973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12/20</w:t>
            </w:r>
            <w:r>
              <w:rPr>
                <w:rFonts w:hint="eastAsia"/>
                <w:sz w:val="24"/>
                <w:szCs w:val="24"/>
              </w:rPr>
              <w:t>kV</w:t>
            </w:r>
            <w:r>
              <w:rPr>
                <w:rFonts w:hint="eastAsia"/>
                <w:sz w:val="24"/>
                <w:szCs w:val="24"/>
              </w:rPr>
              <w:t>及以下卷筒电缆</w:t>
            </w:r>
            <w:r>
              <w:rPr>
                <w:rFonts w:hint="eastAsia"/>
                <w:sz w:val="24"/>
                <w:szCs w:val="24"/>
              </w:rPr>
              <w:t>REF</w:t>
            </w:r>
            <w:r>
              <w:rPr>
                <w:sz w:val="24"/>
                <w:szCs w:val="24"/>
              </w:rPr>
              <w:t>3</w:t>
            </w:r>
            <w:r>
              <w:t xml:space="preserve"> </w:t>
            </w:r>
            <w:r w:rsidRPr="00AE4401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25+3</w:t>
            </w:r>
            <w:r w:rsidRPr="00AE4401">
              <w:rPr>
                <w:sz w:val="24"/>
                <w:szCs w:val="24"/>
              </w:rPr>
              <w:t xml:space="preserve"> *</w:t>
            </w:r>
            <w:r>
              <w:rPr>
                <w:sz w:val="24"/>
                <w:szCs w:val="24"/>
              </w:rPr>
              <w:t>25/3</w:t>
            </w:r>
            <w:r w:rsidRPr="00AE4401"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AE4401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185+3</w:t>
            </w:r>
            <w:r w:rsidRPr="00AE4401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95/3</w:t>
            </w:r>
          </w:p>
          <w:p w14:paraId="23DC81C7" w14:textId="77777777" w:rsidR="00F46F11" w:rsidRDefault="00F46F11" w:rsidP="00C91D5C">
            <w:pPr>
              <w:widowControl w:val="0"/>
              <w:ind w:firstLineChars="800" w:firstLine="1920"/>
              <w:jc w:val="both"/>
              <w:rPr>
                <w:sz w:val="24"/>
                <w:szCs w:val="24"/>
              </w:rPr>
            </w:pPr>
            <w:r w:rsidRPr="00AE4401">
              <w:rPr>
                <w:sz w:val="24"/>
                <w:szCs w:val="24"/>
              </w:rPr>
              <w:t>GEF3*25+2*25/2+G</w:t>
            </w:r>
            <w:r w:rsidRPr="00AE4401">
              <w:rPr>
                <w:sz w:val="24"/>
                <w:szCs w:val="24"/>
              </w:rPr>
              <w:t>～</w:t>
            </w:r>
            <w:r w:rsidRPr="00AE4401">
              <w:rPr>
                <w:sz w:val="24"/>
                <w:szCs w:val="24"/>
              </w:rPr>
              <w:t>3*185+2*95/52+G</w:t>
            </w:r>
          </w:p>
          <w:p w14:paraId="5D6B7054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000</w:t>
            </w:r>
            <w:r>
              <w:rPr>
                <w:rFonts w:hint="eastAsia"/>
                <w:sz w:val="24"/>
                <w:szCs w:val="24"/>
              </w:rPr>
              <w:t>V</w:t>
            </w:r>
            <w:r w:rsidRPr="002724E4">
              <w:rPr>
                <w:rFonts w:hint="eastAsia"/>
                <w:sz w:val="24"/>
                <w:szCs w:val="24"/>
              </w:rPr>
              <w:t>及</w:t>
            </w:r>
            <w:proofErr w:type="gramStart"/>
            <w:r w:rsidRPr="002724E4">
              <w:rPr>
                <w:rFonts w:hint="eastAsia"/>
                <w:sz w:val="24"/>
                <w:szCs w:val="24"/>
              </w:rPr>
              <w:t>以下</w:t>
            </w:r>
            <w:r>
              <w:rPr>
                <w:rFonts w:hint="eastAsia"/>
                <w:sz w:val="24"/>
                <w:szCs w:val="24"/>
              </w:rPr>
              <w:t>低烟无卤</w:t>
            </w:r>
            <w:proofErr w:type="gramEnd"/>
            <w:r>
              <w:rPr>
                <w:rFonts w:hint="eastAsia"/>
                <w:sz w:val="24"/>
                <w:szCs w:val="24"/>
              </w:rPr>
              <w:t>乙丙绝缘电缆</w:t>
            </w:r>
            <w:r>
              <w:rPr>
                <w:rFonts w:hint="eastAsia"/>
                <w:sz w:val="24"/>
                <w:szCs w:val="24"/>
              </w:rPr>
              <w:t xml:space="preserve"> ORNM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BP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ORNM</w:t>
            </w:r>
          </w:p>
          <w:p w14:paraId="7DC139D4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芯</w:t>
            </w:r>
            <w:r>
              <w:rPr>
                <w:rFonts w:hint="eastAsia"/>
                <w:sz w:val="24"/>
                <w:szCs w:val="24"/>
              </w:rPr>
              <w:t>X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0359F6"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OAWG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芯</w:t>
            </w:r>
            <w:r>
              <w:rPr>
                <w:rFonts w:hint="eastAsia"/>
                <w:sz w:val="24"/>
                <w:szCs w:val="24"/>
              </w:rPr>
              <w:t>X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63</w:t>
            </w:r>
            <w:r w:rsidRPr="000359F6"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111</w:t>
            </w:r>
            <w:r>
              <w:rPr>
                <w:rFonts w:hint="eastAsia"/>
                <w:sz w:val="24"/>
                <w:szCs w:val="24"/>
              </w:rPr>
              <w:t>MCM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芯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0359F6"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00</w:t>
            </w: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m</w:t>
            </w:r>
            <w:r w:rsidRPr="000359F6">
              <w:rPr>
                <w:rFonts w:hint="eastAsia"/>
                <w:sz w:val="24"/>
                <w:szCs w:val="24"/>
              </w:rPr>
              <w:t>²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3312" w:type="dxa"/>
            <w:vAlign w:val="center"/>
          </w:tcPr>
          <w:p w14:paraId="78D468C2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江苏上上电缆集团有限公司</w:t>
            </w:r>
          </w:p>
        </w:tc>
      </w:tr>
      <w:tr w:rsidR="00F46F11" w14:paraId="290FC4B1" w14:textId="77777777" w:rsidTr="00F57E54">
        <w:trPr>
          <w:trHeight w:val="1451"/>
        </w:trPr>
        <w:tc>
          <w:tcPr>
            <w:tcW w:w="988" w:type="dxa"/>
            <w:vAlign w:val="center"/>
          </w:tcPr>
          <w:p w14:paraId="7C9B3A22" w14:textId="2C8C388E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8</w:t>
            </w:r>
          </w:p>
        </w:tc>
        <w:tc>
          <w:tcPr>
            <w:tcW w:w="6520" w:type="dxa"/>
            <w:vAlign w:val="center"/>
          </w:tcPr>
          <w:p w14:paraId="6A121319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玉柴牌</w:t>
            </w:r>
          </w:p>
          <w:p w14:paraId="5273A3E3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柴油机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YCS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 xml:space="preserve">6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YCK</w:t>
            </w:r>
            <w:r>
              <w:rPr>
                <w:sz w:val="24"/>
                <w:szCs w:val="24"/>
              </w:rPr>
              <w:t>08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YCA07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YC</w:t>
            </w:r>
            <w:r>
              <w:rPr>
                <w:sz w:val="24"/>
                <w:szCs w:val="24"/>
              </w:rPr>
              <w:t xml:space="preserve">12 </w:t>
            </w:r>
            <w:r>
              <w:rPr>
                <w:rFonts w:hint="eastAsia"/>
                <w:sz w:val="24"/>
                <w:szCs w:val="24"/>
              </w:rPr>
              <w:t>VTD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312" w:type="dxa"/>
            <w:vAlign w:val="center"/>
          </w:tcPr>
          <w:p w14:paraId="39631455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广西玉柴机器股份有限公司</w:t>
            </w:r>
          </w:p>
        </w:tc>
      </w:tr>
      <w:tr w:rsidR="00F46F11" w14:paraId="4147BADB" w14:textId="77777777" w:rsidTr="00F57E54">
        <w:trPr>
          <w:trHeight w:val="1451"/>
        </w:trPr>
        <w:tc>
          <w:tcPr>
            <w:tcW w:w="988" w:type="dxa"/>
            <w:vAlign w:val="center"/>
          </w:tcPr>
          <w:p w14:paraId="5CF97C89" w14:textId="49F0F4C9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1</w:t>
            </w:r>
            <w:r w:rsidR="00FE6396" w:rsidRPr="00B90B92">
              <w:rPr>
                <w:sz w:val="24"/>
                <w:szCs w:val="24"/>
              </w:rPr>
              <w:t>9</w:t>
            </w:r>
          </w:p>
        </w:tc>
        <w:tc>
          <w:tcPr>
            <w:tcW w:w="6520" w:type="dxa"/>
            <w:vAlign w:val="center"/>
          </w:tcPr>
          <w:p w14:paraId="6A2B837C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E970FE">
              <w:rPr>
                <w:rFonts w:hint="eastAsia"/>
                <w:b/>
                <w:bCs/>
                <w:color w:val="FF0000"/>
                <w:sz w:val="24"/>
                <w:szCs w:val="24"/>
              </w:rPr>
              <w:t>福达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牌</w:t>
            </w:r>
          </w:p>
          <w:p w14:paraId="22602595" w14:textId="77777777" w:rsidR="00F46F11" w:rsidRPr="00E970FE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 w:rsidRPr="00E970FE">
              <w:rPr>
                <w:rFonts w:hint="eastAsia"/>
                <w:sz w:val="24"/>
                <w:szCs w:val="24"/>
              </w:rPr>
              <w:t>曲轴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801000-1005001</w:t>
            </w:r>
          </w:p>
        </w:tc>
        <w:tc>
          <w:tcPr>
            <w:tcW w:w="3312" w:type="dxa"/>
            <w:vAlign w:val="center"/>
          </w:tcPr>
          <w:p w14:paraId="5D8E906E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桂林福达曲轴有限公司</w:t>
            </w:r>
          </w:p>
        </w:tc>
      </w:tr>
      <w:tr w:rsidR="00F46F11" w14:paraId="7D95446D" w14:textId="77777777" w:rsidTr="00F57E54">
        <w:trPr>
          <w:trHeight w:val="478"/>
        </w:trPr>
        <w:tc>
          <w:tcPr>
            <w:tcW w:w="988" w:type="dxa"/>
            <w:vAlign w:val="center"/>
          </w:tcPr>
          <w:p w14:paraId="77D836CD" w14:textId="1524A770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20</w:t>
            </w:r>
          </w:p>
        </w:tc>
        <w:tc>
          <w:tcPr>
            <w:tcW w:w="6520" w:type="dxa"/>
            <w:vAlign w:val="center"/>
          </w:tcPr>
          <w:p w14:paraId="3CBB4F1C" w14:textId="77777777" w:rsidR="00F46F11" w:rsidRDefault="00F46F11" w:rsidP="00C91D5C">
            <w:pPr>
              <w:widowControl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XCMG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</w:rPr>
              <w:t>牌</w:t>
            </w:r>
          </w:p>
          <w:p w14:paraId="78D6A9BA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多路阀</w:t>
            </w:r>
            <w:r>
              <w:rPr>
                <w:rFonts w:hint="eastAsia"/>
                <w:sz w:val="24"/>
                <w:szCs w:val="24"/>
              </w:rPr>
              <w:t xml:space="preserve"> XOV2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.00</w:t>
            </w:r>
          </w:p>
        </w:tc>
        <w:tc>
          <w:tcPr>
            <w:tcW w:w="3312" w:type="dxa"/>
            <w:vAlign w:val="center"/>
          </w:tcPr>
          <w:p w14:paraId="5E3A4C7D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徐州阿马凯液压技术有限公司</w:t>
            </w:r>
          </w:p>
        </w:tc>
      </w:tr>
      <w:tr w:rsidR="00F46F11" w14:paraId="570115B5" w14:textId="77777777" w:rsidTr="00F57E54">
        <w:trPr>
          <w:trHeight w:val="623"/>
        </w:trPr>
        <w:tc>
          <w:tcPr>
            <w:tcW w:w="988" w:type="dxa"/>
            <w:vAlign w:val="center"/>
          </w:tcPr>
          <w:p w14:paraId="626F14D0" w14:textId="713A96F3" w:rsidR="00F46F11" w:rsidRPr="00B90B92" w:rsidRDefault="00FE6396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21</w:t>
            </w:r>
          </w:p>
        </w:tc>
        <w:tc>
          <w:tcPr>
            <w:tcW w:w="6520" w:type="dxa"/>
          </w:tcPr>
          <w:p w14:paraId="5A7E5C48" w14:textId="77777777" w:rsidR="00F46F11" w:rsidRDefault="00F46F11" w:rsidP="00C91D5C">
            <w:pPr>
              <w:widowControl w:val="0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元通牌</w:t>
            </w:r>
          </w:p>
          <w:p w14:paraId="3CA72580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 w:rsidRPr="00D07CAE">
              <w:rPr>
                <w:rFonts w:hint="eastAsia"/>
                <w:sz w:val="24"/>
                <w:szCs w:val="24"/>
              </w:rPr>
              <w:t>商用纯水机组节水节能系统</w:t>
            </w:r>
          </w:p>
        </w:tc>
        <w:tc>
          <w:tcPr>
            <w:tcW w:w="3312" w:type="dxa"/>
            <w:vAlign w:val="center"/>
          </w:tcPr>
          <w:p w14:paraId="73567630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安徽元通水处理设备有限公司</w:t>
            </w:r>
          </w:p>
        </w:tc>
      </w:tr>
      <w:tr w:rsidR="00F46F11" w14:paraId="49679BC6" w14:textId="77777777" w:rsidTr="00F57E54">
        <w:trPr>
          <w:trHeight w:val="976"/>
        </w:trPr>
        <w:tc>
          <w:tcPr>
            <w:tcW w:w="988" w:type="dxa"/>
            <w:vAlign w:val="center"/>
          </w:tcPr>
          <w:p w14:paraId="5FAAADC6" w14:textId="60874B4B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FE6396" w:rsidRPr="00B90B92">
              <w:rPr>
                <w:sz w:val="24"/>
                <w:szCs w:val="24"/>
              </w:rPr>
              <w:t>2</w:t>
            </w:r>
          </w:p>
        </w:tc>
        <w:tc>
          <w:tcPr>
            <w:tcW w:w="6520" w:type="dxa"/>
          </w:tcPr>
          <w:p w14:paraId="31D969C9" w14:textId="77777777" w:rsidR="00F46F11" w:rsidRDefault="00F46F11" w:rsidP="00C91D5C">
            <w:pPr>
              <w:widowControl w:val="0"/>
              <w:rPr>
                <w:b/>
                <w:bCs/>
                <w:color w:val="FF0000"/>
                <w:sz w:val="24"/>
                <w:szCs w:val="24"/>
              </w:rPr>
            </w:pPr>
            <w:r w:rsidRPr="008A53BD">
              <w:rPr>
                <w:rFonts w:hint="eastAsia"/>
                <w:b/>
                <w:bCs/>
                <w:color w:val="FF0000"/>
                <w:sz w:val="24"/>
                <w:szCs w:val="24"/>
              </w:rPr>
              <w:t>河阳牌</w:t>
            </w:r>
          </w:p>
          <w:p w14:paraId="7CBC0A39" w14:textId="77777777" w:rsidR="00F46F11" w:rsidRDefault="00F46F11" w:rsidP="00C91D5C">
            <w:pPr>
              <w:widowControl w:val="0"/>
              <w:rPr>
                <w:sz w:val="24"/>
                <w:szCs w:val="24"/>
              </w:rPr>
            </w:pPr>
            <w:r w:rsidRPr="008A53BD">
              <w:rPr>
                <w:rFonts w:hint="eastAsia"/>
                <w:sz w:val="24"/>
                <w:szCs w:val="24"/>
              </w:rPr>
              <w:t>超硬</w:t>
            </w:r>
            <w:r>
              <w:rPr>
                <w:rFonts w:hint="eastAsia"/>
                <w:sz w:val="24"/>
                <w:szCs w:val="24"/>
              </w:rPr>
              <w:t>CBN</w:t>
            </w:r>
            <w:r>
              <w:rPr>
                <w:rFonts w:hint="eastAsia"/>
                <w:sz w:val="24"/>
                <w:szCs w:val="24"/>
              </w:rPr>
              <w:t>工刀具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14:paraId="54E1347A" w14:textId="77777777" w:rsidR="00F46F11" w:rsidRPr="008A53BD" w:rsidRDefault="00F46F11" w:rsidP="00C91D5C">
            <w:pPr>
              <w:widowControl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</w:rPr>
              <w:t>型、</w:t>
            </w: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rFonts w:hint="eastAsia"/>
                <w:sz w:val="24"/>
                <w:szCs w:val="24"/>
              </w:rPr>
              <w:t>型、</w:t>
            </w: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rFonts w:hint="eastAsia"/>
                <w:sz w:val="24"/>
                <w:szCs w:val="24"/>
              </w:rPr>
              <w:t>型</w:t>
            </w:r>
            <w:r>
              <w:rPr>
                <w:rFonts w:hint="eastAsia"/>
                <w:sz w:val="24"/>
                <w:szCs w:val="24"/>
              </w:rPr>
              <w:t xml:space="preserve"> S</w:t>
            </w:r>
            <w:r>
              <w:rPr>
                <w:rFonts w:hint="eastAsia"/>
                <w:sz w:val="24"/>
                <w:szCs w:val="24"/>
              </w:rPr>
              <w:t>型、</w:t>
            </w:r>
            <w:r>
              <w:rPr>
                <w:rFonts w:hint="eastAsia"/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型、</w:t>
            </w:r>
            <w:r>
              <w:rPr>
                <w:rFonts w:hint="eastAsia"/>
                <w:sz w:val="24"/>
                <w:szCs w:val="24"/>
              </w:rPr>
              <w:t xml:space="preserve"> W</w:t>
            </w:r>
            <w:r>
              <w:rPr>
                <w:rFonts w:hint="eastAsia"/>
                <w:sz w:val="24"/>
                <w:szCs w:val="24"/>
              </w:rPr>
              <w:t>型。</w:t>
            </w:r>
          </w:p>
        </w:tc>
        <w:tc>
          <w:tcPr>
            <w:tcW w:w="3312" w:type="dxa"/>
            <w:vAlign w:val="center"/>
          </w:tcPr>
          <w:p w14:paraId="5EA70B41" w14:textId="77777777" w:rsidR="00F46F11" w:rsidRDefault="00F46F11" w:rsidP="00C91D5C">
            <w:pPr>
              <w:widowControl w:val="0"/>
              <w:ind w:left="240" w:hangingChars="100" w:hanging="240"/>
              <w:jc w:val="both"/>
              <w:rPr>
                <w:sz w:val="24"/>
                <w:szCs w:val="24"/>
              </w:rPr>
            </w:pPr>
            <w:r w:rsidRPr="008A53BD">
              <w:rPr>
                <w:rFonts w:hint="eastAsia"/>
                <w:sz w:val="24"/>
                <w:szCs w:val="24"/>
              </w:rPr>
              <w:t>中原内配集团</w:t>
            </w:r>
            <w:proofErr w:type="gramStart"/>
            <w:r>
              <w:rPr>
                <w:rFonts w:hint="eastAsia"/>
                <w:sz w:val="24"/>
                <w:szCs w:val="24"/>
              </w:rPr>
              <w:t>鼎锐科技</w:t>
            </w:r>
            <w:proofErr w:type="gramEnd"/>
            <w:r w:rsidRPr="008A53BD">
              <w:rPr>
                <w:rFonts w:hint="eastAsia"/>
                <w:sz w:val="24"/>
                <w:szCs w:val="24"/>
              </w:rPr>
              <w:t>有限公司</w:t>
            </w:r>
          </w:p>
        </w:tc>
      </w:tr>
      <w:tr w:rsidR="00F46F11" w14:paraId="76392654" w14:textId="77777777" w:rsidTr="00F57E54">
        <w:trPr>
          <w:trHeight w:val="90"/>
        </w:trPr>
        <w:tc>
          <w:tcPr>
            <w:tcW w:w="988" w:type="dxa"/>
            <w:vAlign w:val="center"/>
          </w:tcPr>
          <w:p w14:paraId="26CFC8A2" w14:textId="29434B1D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FE6396" w:rsidRPr="00B90B92">
              <w:rPr>
                <w:sz w:val="24"/>
                <w:szCs w:val="24"/>
              </w:rPr>
              <w:t>3</w:t>
            </w:r>
          </w:p>
        </w:tc>
        <w:tc>
          <w:tcPr>
            <w:tcW w:w="6520" w:type="dxa"/>
            <w:vAlign w:val="center"/>
          </w:tcPr>
          <w:p w14:paraId="0C50B031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XD牌</w:t>
            </w:r>
          </w:p>
          <w:p w14:paraId="0E840A44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 w:rsidRPr="00AC762D">
              <w:rPr>
                <w:rFonts w:ascii="宋体" w:hAnsi="宋体" w:cs="宋体"/>
                <w:sz w:val="24"/>
                <w:szCs w:val="24"/>
              </w:rPr>
              <w:t>高压电力设备用</w:t>
            </w:r>
            <w:proofErr w:type="gramStart"/>
            <w:r w:rsidRPr="00AC762D">
              <w:rPr>
                <w:rFonts w:ascii="宋体" w:hAnsi="宋体" w:cs="宋体"/>
                <w:sz w:val="24"/>
                <w:szCs w:val="24"/>
              </w:rPr>
              <w:t>液压碟簧操动</w:t>
            </w:r>
            <w:proofErr w:type="gramEnd"/>
            <w:r w:rsidRPr="00AC762D">
              <w:rPr>
                <w:rFonts w:ascii="宋体" w:hAnsi="宋体" w:cs="宋体"/>
                <w:sz w:val="24"/>
                <w:szCs w:val="24"/>
              </w:rPr>
              <w:t>机构</w:t>
            </w:r>
          </w:p>
          <w:p w14:paraId="7A8A8A99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 w:rsidRPr="00AC762D">
              <w:rPr>
                <w:rFonts w:ascii="宋体" w:hAnsi="宋体" w:cs="宋体"/>
                <w:sz w:val="24"/>
                <w:szCs w:val="24"/>
              </w:rPr>
              <w:t>弹簧操动机构</w:t>
            </w:r>
          </w:p>
          <w:p w14:paraId="2FF3FCC1" w14:textId="77777777" w:rsidR="00F46F11" w:rsidRPr="00AC762D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 w:rsidRPr="00AC762D">
              <w:rPr>
                <w:rFonts w:ascii="宋体" w:hAnsi="宋体" w:cs="宋体"/>
                <w:sz w:val="24"/>
                <w:szCs w:val="24"/>
              </w:rPr>
              <w:t>电动操动机构</w:t>
            </w:r>
          </w:p>
        </w:tc>
        <w:tc>
          <w:tcPr>
            <w:tcW w:w="3312" w:type="dxa"/>
            <w:vAlign w:val="center"/>
          </w:tcPr>
          <w:p w14:paraId="3E34449E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 w:rsidRPr="00455DD6">
              <w:rPr>
                <w:rFonts w:ascii="宋体" w:hAnsi="宋体" w:hint="eastAsia"/>
                <w:sz w:val="24"/>
                <w:szCs w:val="24"/>
              </w:rPr>
              <w:t>西安西电高压开关操动机构有限责任公司</w:t>
            </w:r>
          </w:p>
        </w:tc>
      </w:tr>
      <w:tr w:rsidR="00F46F11" w14:paraId="3427FDDC" w14:textId="77777777" w:rsidTr="00F57E54">
        <w:trPr>
          <w:trHeight w:val="633"/>
        </w:trPr>
        <w:tc>
          <w:tcPr>
            <w:tcW w:w="988" w:type="dxa"/>
            <w:vAlign w:val="center"/>
          </w:tcPr>
          <w:p w14:paraId="098068EB" w14:textId="029A33FD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FE6396" w:rsidRPr="00B90B92">
              <w:rPr>
                <w:sz w:val="24"/>
                <w:szCs w:val="24"/>
              </w:rPr>
              <w:t>4</w:t>
            </w:r>
          </w:p>
        </w:tc>
        <w:tc>
          <w:tcPr>
            <w:tcW w:w="6520" w:type="dxa"/>
          </w:tcPr>
          <w:p w14:paraId="1E45B15A" w14:textId="77777777" w:rsidR="00F46F11" w:rsidRDefault="00F46F11" w:rsidP="00C91D5C">
            <w:pPr>
              <w:widowControl w:val="0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永通牌</w:t>
            </w:r>
          </w:p>
          <w:p w14:paraId="72B18316" w14:textId="77777777" w:rsidR="00F46F11" w:rsidRDefault="00F46F11" w:rsidP="00C91D5C">
            <w:pPr>
              <w:widowControl w:val="0"/>
              <w:rPr>
                <w:rFonts w:ascii="宋体" w:hAnsi="宋体"/>
                <w:sz w:val="24"/>
                <w:szCs w:val="24"/>
              </w:rPr>
            </w:pPr>
            <w:r w:rsidRPr="004511D1">
              <w:rPr>
                <w:rFonts w:ascii="宋体" w:hAnsi="宋体"/>
                <w:sz w:val="24"/>
                <w:szCs w:val="24"/>
              </w:rPr>
              <w:t>220kV交联聚乙烯绝缘电力电缆YJLW02 YJLW03 127/220（400～2500）</w:t>
            </w:r>
            <w:r w:rsidRPr="0043685C">
              <w:rPr>
                <w:rFonts w:ascii="宋体" w:hAnsi="宋体"/>
                <w:sz w:val="24"/>
                <w:szCs w:val="24"/>
              </w:rPr>
              <w:t>mm²</w:t>
            </w:r>
          </w:p>
        </w:tc>
        <w:tc>
          <w:tcPr>
            <w:tcW w:w="3312" w:type="dxa"/>
            <w:vAlign w:val="center"/>
          </w:tcPr>
          <w:p w14:paraId="1EFEE871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杭州电缆股份有限公司</w:t>
            </w:r>
          </w:p>
        </w:tc>
      </w:tr>
      <w:tr w:rsidR="00F46F11" w14:paraId="0AA326D2" w14:textId="77777777" w:rsidTr="00F57E54">
        <w:trPr>
          <w:trHeight w:val="589"/>
        </w:trPr>
        <w:tc>
          <w:tcPr>
            <w:tcW w:w="988" w:type="dxa"/>
            <w:vAlign w:val="center"/>
          </w:tcPr>
          <w:p w14:paraId="7D42AD58" w14:textId="6ED94365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FE6396" w:rsidRPr="00B90B92">
              <w:rPr>
                <w:sz w:val="24"/>
                <w:szCs w:val="24"/>
              </w:rPr>
              <w:t>5</w:t>
            </w:r>
          </w:p>
        </w:tc>
        <w:tc>
          <w:tcPr>
            <w:tcW w:w="6520" w:type="dxa"/>
            <w:vAlign w:val="center"/>
          </w:tcPr>
          <w:p w14:paraId="020113AA" w14:textId="77777777" w:rsidR="00F46F11" w:rsidRDefault="00F46F11" w:rsidP="00C91D5C">
            <w:pPr>
              <w:widowControl w:val="0"/>
              <w:jc w:val="both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山博电机牌</w:t>
            </w:r>
          </w:p>
          <w:p w14:paraId="7E5C1C9F" w14:textId="77777777" w:rsidR="00F46F11" w:rsidRPr="00C7147A" w:rsidRDefault="00F46F11" w:rsidP="00C91D5C">
            <w:pPr>
              <w:widowControl w:val="0"/>
              <w:jc w:val="both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控制微电机  SY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ZWX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ZY系列</w:t>
            </w:r>
          </w:p>
        </w:tc>
        <w:tc>
          <w:tcPr>
            <w:tcW w:w="3312" w:type="dxa"/>
            <w:vAlign w:val="center"/>
          </w:tcPr>
          <w:p w14:paraId="2EC304FD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山东山博电机集团有限公司</w:t>
            </w:r>
          </w:p>
        </w:tc>
      </w:tr>
      <w:tr w:rsidR="00F46F11" w14:paraId="4DA080E6" w14:textId="77777777" w:rsidTr="00F57E54">
        <w:trPr>
          <w:trHeight w:val="524"/>
        </w:trPr>
        <w:tc>
          <w:tcPr>
            <w:tcW w:w="988" w:type="dxa"/>
            <w:vAlign w:val="center"/>
          </w:tcPr>
          <w:p w14:paraId="3014EFA7" w14:textId="0DB3D59D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FE6396" w:rsidRPr="00B90B92">
              <w:rPr>
                <w:sz w:val="24"/>
                <w:szCs w:val="24"/>
              </w:rPr>
              <w:t>6</w:t>
            </w:r>
          </w:p>
        </w:tc>
        <w:tc>
          <w:tcPr>
            <w:tcW w:w="6520" w:type="dxa"/>
          </w:tcPr>
          <w:p w14:paraId="2E3A9756" w14:textId="77777777" w:rsidR="00F46F11" w:rsidRDefault="00F46F11" w:rsidP="00C91D5C">
            <w:pPr>
              <w:widowControl w:val="0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高升</w:t>
            </w: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牌</w:t>
            </w:r>
          </w:p>
          <w:p w14:paraId="18CC8487" w14:textId="77777777" w:rsidR="00F46F11" w:rsidRDefault="00F46F11" w:rsidP="00C91D5C">
            <w:pPr>
              <w:widowContro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工程机械座椅XFZY-2</w:t>
            </w:r>
          </w:p>
        </w:tc>
        <w:tc>
          <w:tcPr>
            <w:tcW w:w="3312" w:type="dxa"/>
            <w:vAlign w:val="center"/>
          </w:tcPr>
          <w:p w14:paraId="7904F10D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扬州市高升机械有限公司</w:t>
            </w:r>
          </w:p>
        </w:tc>
      </w:tr>
      <w:tr w:rsidR="00F46F11" w14:paraId="28E82229" w14:textId="77777777" w:rsidTr="00F57E54">
        <w:trPr>
          <w:trHeight w:val="930"/>
        </w:trPr>
        <w:tc>
          <w:tcPr>
            <w:tcW w:w="988" w:type="dxa"/>
            <w:vAlign w:val="center"/>
          </w:tcPr>
          <w:p w14:paraId="217DD717" w14:textId="703F4E1A" w:rsidR="00F46F11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B705B">
              <w:rPr>
                <w:sz w:val="24"/>
                <w:szCs w:val="24"/>
              </w:rPr>
              <w:t>7</w:t>
            </w:r>
          </w:p>
        </w:tc>
        <w:tc>
          <w:tcPr>
            <w:tcW w:w="6520" w:type="dxa"/>
          </w:tcPr>
          <w:p w14:paraId="73B15788" w14:textId="77777777" w:rsidR="00F46F11" w:rsidRDefault="00F46F11" w:rsidP="00C91D5C">
            <w:pPr>
              <w:widowControl w:val="0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FF0000"/>
                <w:sz w:val="24"/>
                <w:szCs w:val="24"/>
              </w:rPr>
              <w:t>泰隆牌</w:t>
            </w:r>
          </w:p>
          <w:p w14:paraId="7577F5DD" w14:textId="77777777" w:rsidR="00F46F11" w:rsidRDefault="00F46F11" w:rsidP="00C91D5C">
            <w:pPr>
              <w:widowContro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起重机用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底座式硬齿面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减速机QY3D 系列</w:t>
            </w:r>
          </w:p>
          <w:p w14:paraId="16200A10" w14:textId="77777777" w:rsidR="00F46F11" w:rsidRDefault="00F46F11" w:rsidP="00C91D5C">
            <w:pPr>
              <w:widowControl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摆线针轮减速机BWY系列</w:t>
            </w:r>
          </w:p>
        </w:tc>
        <w:tc>
          <w:tcPr>
            <w:tcW w:w="3312" w:type="dxa"/>
            <w:vAlign w:val="center"/>
          </w:tcPr>
          <w:p w14:paraId="662EB524" w14:textId="77777777" w:rsidR="00F46F11" w:rsidRDefault="00F46F11" w:rsidP="00C91D5C">
            <w:pPr>
              <w:widowControl w:val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江苏泰隆减速机股份有限公司</w:t>
            </w:r>
          </w:p>
        </w:tc>
      </w:tr>
      <w:tr w:rsidR="00F46F11" w14:paraId="22249D30" w14:textId="77777777" w:rsidTr="00F57E54">
        <w:trPr>
          <w:trHeight w:val="1222"/>
        </w:trPr>
        <w:tc>
          <w:tcPr>
            <w:tcW w:w="988" w:type="dxa"/>
            <w:vAlign w:val="center"/>
          </w:tcPr>
          <w:p w14:paraId="6C7350F0" w14:textId="01A84B9B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EB705B" w:rsidRPr="00B90B92">
              <w:rPr>
                <w:sz w:val="24"/>
                <w:szCs w:val="24"/>
              </w:rPr>
              <w:t>8</w:t>
            </w:r>
          </w:p>
        </w:tc>
        <w:tc>
          <w:tcPr>
            <w:tcW w:w="6520" w:type="dxa"/>
          </w:tcPr>
          <w:p w14:paraId="1EF5036C" w14:textId="77777777" w:rsidR="00F46F11" w:rsidRDefault="00F46F11" w:rsidP="00C91D5C">
            <w:pPr>
              <w:widowControl w:val="0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GOYO牌</w:t>
            </w:r>
          </w:p>
          <w:p w14:paraId="38910001" w14:textId="77777777" w:rsidR="00F46F11" w:rsidRDefault="00F46F11" w:rsidP="00C91D5C">
            <w:pPr>
              <w:widowControl w:val="0"/>
              <w:rPr>
                <w:rFonts w:ascii="宋体" w:hAnsi="宋体" w:cs="宋体"/>
                <w:sz w:val="24"/>
                <w:szCs w:val="24"/>
                <w:lang w:bidi="ar"/>
              </w:rPr>
            </w:pPr>
            <w:r w:rsidRPr="007A4556">
              <w:rPr>
                <w:rFonts w:ascii="宋体" w:hAnsi="宋体" w:cs="宋体" w:hint="eastAsia"/>
                <w:sz w:val="24"/>
                <w:szCs w:val="24"/>
                <w:lang w:bidi="ar"/>
              </w:rPr>
              <w:t>棒线材设备数字孪生运</w:t>
            </w:r>
            <w:proofErr w:type="gramStart"/>
            <w:r w:rsidRPr="007A4556">
              <w:rPr>
                <w:rFonts w:ascii="宋体" w:hAnsi="宋体" w:cs="宋体" w:hint="eastAsia"/>
                <w:sz w:val="24"/>
                <w:szCs w:val="24"/>
                <w:lang w:bidi="ar"/>
              </w:rPr>
              <w:t>维系统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  <w:lang w:bidi="ar"/>
              </w:rPr>
              <w:t xml:space="preserve"> V</w:t>
            </w:r>
            <w:r>
              <w:rPr>
                <w:rFonts w:ascii="宋体" w:hAnsi="宋体" w:cs="宋体"/>
                <w:sz w:val="24"/>
                <w:szCs w:val="24"/>
                <w:lang w:bidi="ar"/>
              </w:rPr>
              <w:t>3.0</w:t>
            </w:r>
          </w:p>
          <w:p w14:paraId="2DBA01ED" w14:textId="77777777" w:rsidR="00F46F11" w:rsidRDefault="00F46F11" w:rsidP="00C91D5C">
            <w:pPr>
              <w:widowControl w:val="0"/>
              <w:rPr>
                <w:rFonts w:ascii="宋体" w:hAnsi="宋体"/>
                <w:sz w:val="24"/>
                <w:szCs w:val="24"/>
              </w:rPr>
            </w:pPr>
            <w:r w:rsidRPr="007A4556">
              <w:rPr>
                <w:rFonts w:ascii="宋体" w:hAnsi="宋体" w:hint="eastAsia"/>
                <w:sz w:val="24"/>
                <w:szCs w:val="24"/>
              </w:rPr>
              <w:t>棒线材生产线虚拟仿真系统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V</w:t>
            </w:r>
            <w:r w:rsidRPr="007A4556">
              <w:rPr>
                <w:rFonts w:ascii="宋体" w:hAnsi="宋体"/>
                <w:sz w:val="24"/>
                <w:szCs w:val="24"/>
              </w:rPr>
              <w:t>1.0</w:t>
            </w:r>
          </w:p>
        </w:tc>
        <w:tc>
          <w:tcPr>
            <w:tcW w:w="3312" w:type="dxa"/>
            <w:vAlign w:val="center"/>
          </w:tcPr>
          <w:p w14:paraId="53E8B996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  <w:lang w:bidi="ar"/>
              </w:rPr>
            </w:pPr>
            <w:proofErr w:type="gramStart"/>
            <w:r w:rsidRPr="007A4556">
              <w:rPr>
                <w:rFonts w:ascii="宋体" w:hAnsi="宋体" w:cs="宋体" w:hint="eastAsia"/>
                <w:sz w:val="24"/>
                <w:szCs w:val="24"/>
              </w:rPr>
              <w:t>汉威广园</w:t>
            </w:r>
            <w:proofErr w:type="gramEnd"/>
            <w:r w:rsidRPr="007A4556">
              <w:rPr>
                <w:rFonts w:ascii="宋体" w:hAnsi="宋体" w:cs="宋体" w:hint="eastAsia"/>
                <w:sz w:val="24"/>
                <w:szCs w:val="24"/>
              </w:rPr>
              <w:t>（广州）机械设备有限公司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</w:p>
        </w:tc>
      </w:tr>
      <w:tr w:rsidR="00F46F11" w14:paraId="09379AB0" w14:textId="77777777" w:rsidTr="00F57E54">
        <w:trPr>
          <w:trHeight w:val="523"/>
        </w:trPr>
        <w:tc>
          <w:tcPr>
            <w:tcW w:w="988" w:type="dxa"/>
            <w:vAlign w:val="center"/>
          </w:tcPr>
          <w:p w14:paraId="71AF1147" w14:textId="4E358933" w:rsidR="00F46F11" w:rsidRPr="00B90B92" w:rsidRDefault="00F46F11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2</w:t>
            </w:r>
            <w:r w:rsidR="00EB705B" w:rsidRPr="00B90B92">
              <w:rPr>
                <w:sz w:val="24"/>
                <w:szCs w:val="24"/>
              </w:rPr>
              <w:t>9</w:t>
            </w:r>
          </w:p>
        </w:tc>
        <w:tc>
          <w:tcPr>
            <w:tcW w:w="6520" w:type="dxa"/>
            <w:vAlign w:val="center"/>
          </w:tcPr>
          <w:p w14:paraId="6436BEA3" w14:textId="77777777" w:rsidR="00F46F11" w:rsidRDefault="00F46F11" w:rsidP="00C91D5C">
            <w:pPr>
              <w:widowControl w:val="0"/>
              <w:jc w:val="both"/>
              <w:rPr>
                <w:rFonts w:ascii="宋体" w:hAnsi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力克川牌</w:t>
            </w:r>
          </w:p>
          <w:p w14:paraId="233C5825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履带驱动装置LTM09RA/LTM10/LTM10A </w:t>
            </w:r>
          </w:p>
        </w:tc>
        <w:tc>
          <w:tcPr>
            <w:tcW w:w="3312" w:type="dxa"/>
            <w:vAlign w:val="center"/>
          </w:tcPr>
          <w:p w14:paraId="5D0E509E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青岛力克川液压机械有限公司</w:t>
            </w:r>
          </w:p>
        </w:tc>
      </w:tr>
      <w:tr w:rsidR="00F46F11" w14:paraId="63512701" w14:textId="77777777" w:rsidTr="00F57E54">
        <w:trPr>
          <w:trHeight w:val="1400"/>
        </w:trPr>
        <w:tc>
          <w:tcPr>
            <w:tcW w:w="988" w:type="dxa"/>
            <w:vAlign w:val="center"/>
          </w:tcPr>
          <w:p w14:paraId="35360AE2" w14:textId="1F048331" w:rsidR="00F46F11" w:rsidRPr="00B90B92" w:rsidRDefault="00EB705B" w:rsidP="00C91D5C">
            <w:pPr>
              <w:widowControl w:val="0"/>
              <w:jc w:val="center"/>
              <w:rPr>
                <w:sz w:val="24"/>
                <w:szCs w:val="24"/>
              </w:rPr>
            </w:pPr>
            <w:r w:rsidRPr="00B90B92">
              <w:rPr>
                <w:sz w:val="24"/>
                <w:szCs w:val="24"/>
              </w:rPr>
              <w:t>30</w:t>
            </w:r>
          </w:p>
        </w:tc>
        <w:tc>
          <w:tcPr>
            <w:tcW w:w="6520" w:type="dxa"/>
            <w:vAlign w:val="center"/>
          </w:tcPr>
          <w:p w14:paraId="754C5BBC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正泰牌</w:t>
            </w:r>
          </w:p>
          <w:p w14:paraId="0D68411F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万能式断路器</w:t>
            </w:r>
            <w:r>
              <w:rPr>
                <w:rFonts w:hint="eastAsia"/>
                <w:sz w:val="24"/>
                <w:szCs w:val="24"/>
              </w:rPr>
              <w:t>NA1-2000</w:t>
            </w:r>
            <w:r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6300</w:t>
            </w:r>
          </w:p>
          <w:p w14:paraId="7397059F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塑料外壳式断路器</w:t>
            </w:r>
            <w:r>
              <w:rPr>
                <w:rFonts w:hint="eastAsia"/>
                <w:sz w:val="24"/>
                <w:szCs w:val="24"/>
              </w:rPr>
              <w:t>NM1-63</w:t>
            </w:r>
            <w:r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1250</w:t>
            </w:r>
          </w:p>
          <w:p w14:paraId="03BF89EB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小型断路器</w:t>
            </w:r>
            <w:r>
              <w:rPr>
                <w:rFonts w:hint="eastAsia"/>
                <w:sz w:val="24"/>
                <w:szCs w:val="24"/>
              </w:rPr>
              <w:t>NB1-63</w:t>
            </w:r>
          </w:p>
          <w:p w14:paraId="661AB83D" w14:textId="77777777" w:rsidR="00F46F11" w:rsidRDefault="00F46F11" w:rsidP="00C91D5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交流接触器</w:t>
            </w:r>
            <w:r>
              <w:rPr>
                <w:rFonts w:hint="eastAsia"/>
                <w:sz w:val="24"/>
                <w:szCs w:val="24"/>
              </w:rPr>
              <w:t>NXC-06</w:t>
            </w:r>
            <w:r>
              <w:rPr>
                <w:rFonts w:hint="eastAsia"/>
                <w:sz w:val="24"/>
                <w:szCs w:val="24"/>
              </w:rPr>
              <w:t>～</w:t>
            </w:r>
            <w:r>
              <w:rPr>
                <w:rFonts w:hint="eastAsia"/>
                <w:sz w:val="24"/>
                <w:szCs w:val="24"/>
              </w:rPr>
              <w:t>630</w:t>
            </w:r>
          </w:p>
        </w:tc>
        <w:tc>
          <w:tcPr>
            <w:tcW w:w="3312" w:type="dxa"/>
            <w:vAlign w:val="center"/>
          </w:tcPr>
          <w:p w14:paraId="2A1ADB05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浙江正泰电器股份有限公司</w:t>
            </w:r>
          </w:p>
        </w:tc>
      </w:tr>
      <w:tr w:rsidR="00F46F11" w14:paraId="3B47FD41" w14:textId="77777777" w:rsidTr="00F57E54">
        <w:trPr>
          <w:trHeight w:val="1018"/>
        </w:trPr>
        <w:tc>
          <w:tcPr>
            <w:tcW w:w="988" w:type="dxa"/>
            <w:vAlign w:val="center"/>
          </w:tcPr>
          <w:p w14:paraId="3B52498D" w14:textId="342370AE" w:rsidR="00F46F11" w:rsidRPr="00B90B92" w:rsidRDefault="00EB705B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6520" w:type="dxa"/>
            <w:vAlign w:val="center"/>
          </w:tcPr>
          <w:p w14:paraId="5EDC672F" w14:textId="77777777" w:rsidR="00F46F11" w:rsidRDefault="00F46F11" w:rsidP="00C91D5C">
            <w:pPr>
              <w:pStyle w:val="a8"/>
              <w:rPr>
                <w:rFonts w:ascii="宋体" w:hAnsi="宋体" w:cs="宋体"/>
                <w:b/>
                <w:bCs/>
                <w:color w:val="FF0000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pacing w:val="-8"/>
                <w:sz w:val="24"/>
                <w:szCs w:val="24"/>
              </w:rPr>
              <w:t>TZ牌</w:t>
            </w:r>
          </w:p>
          <w:p w14:paraId="486F626C" w14:textId="77777777" w:rsidR="00F46F11" w:rsidRDefault="00F46F11" w:rsidP="00C91D5C">
            <w:pPr>
              <w:pStyle w:val="a8"/>
              <w:rPr>
                <w:rFonts w:ascii="宋体" w:hAnsi="宋体" w:cs="宋体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柱销式叶片泵 PFED系列</w:t>
            </w:r>
          </w:p>
          <w:p w14:paraId="741F95BC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电磁换向阀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DSG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系列</w:t>
            </w:r>
          </w:p>
        </w:tc>
        <w:tc>
          <w:tcPr>
            <w:tcW w:w="3312" w:type="dxa"/>
            <w:vAlign w:val="center"/>
          </w:tcPr>
          <w:p w14:paraId="7AC03897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2"/>
                <w:sz w:val="24"/>
                <w:szCs w:val="24"/>
              </w:rPr>
              <w:t>太重集团榆次液压工业有限公司</w:t>
            </w:r>
          </w:p>
        </w:tc>
      </w:tr>
      <w:tr w:rsidR="00F46F11" w14:paraId="7DF1D644" w14:textId="77777777" w:rsidTr="00F57E54">
        <w:trPr>
          <w:trHeight w:val="1018"/>
        </w:trPr>
        <w:tc>
          <w:tcPr>
            <w:tcW w:w="988" w:type="dxa"/>
            <w:vAlign w:val="center"/>
          </w:tcPr>
          <w:p w14:paraId="53CB7EF4" w14:textId="65CA7116" w:rsidR="00F46F11" w:rsidRPr="00B90B92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520" w:type="dxa"/>
            <w:vAlign w:val="center"/>
          </w:tcPr>
          <w:p w14:paraId="40D23666" w14:textId="77777777" w:rsidR="00F46F11" w:rsidRPr="004511D1" w:rsidRDefault="00F46F11" w:rsidP="00C91D5C">
            <w:pPr>
              <w:pStyle w:val="a8"/>
              <w:rPr>
                <w:rFonts w:ascii="宋体" w:hAnsi="宋体" w:cs="宋体"/>
                <w:b/>
                <w:bCs/>
                <w:color w:val="FF0000"/>
                <w:spacing w:val="-8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b/>
                <w:bCs/>
                <w:color w:val="FF0000"/>
                <w:spacing w:val="-8"/>
                <w:sz w:val="24"/>
                <w:szCs w:val="24"/>
              </w:rPr>
              <w:t>TZ牌</w:t>
            </w:r>
          </w:p>
          <w:p w14:paraId="5B7DC623" w14:textId="77777777" w:rsidR="00F46F11" w:rsidRDefault="00F46F11" w:rsidP="00C91D5C">
            <w:pPr>
              <w:pStyle w:val="a8"/>
              <w:rPr>
                <w:rFonts w:ascii="宋体" w:hAnsi="宋体" w:cs="宋体"/>
                <w:spacing w:val="-8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spacing w:val="-8"/>
                <w:sz w:val="24"/>
                <w:szCs w:val="24"/>
              </w:rPr>
              <w:t>干熄焦提升机</w:t>
            </w:r>
            <w:r w:rsidRPr="004511D1">
              <w:rPr>
                <w:rFonts w:ascii="宋体" w:hAnsi="宋体" w:cs="宋体"/>
                <w:spacing w:val="-8"/>
                <w:sz w:val="24"/>
                <w:szCs w:val="24"/>
              </w:rPr>
              <w:t>YT型</w:t>
            </w:r>
          </w:p>
          <w:p w14:paraId="032719D1" w14:textId="77777777" w:rsidR="00F46F11" w:rsidRPr="004511D1" w:rsidRDefault="00F46F11" w:rsidP="00C91D5C">
            <w:pPr>
              <w:pStyle w:val="a8"/>
              <w:rPr>
                <w:rFonts w:ascii="宋体" w:hAnsi="宋体" w:cs="宋体"/>
                <w:spacing w:val="-8"/>
                <w:sz w:val="24"/>
                <w:szCs w:val="24"/>
              </w:rPr>
            </w:pPr>
            <w:r w:rsidRPr="002710A8">
              <w:rPr>
                <w:rFonts w:ascii="宋体" w:hAnsi="宋体" w:cs="宋体" w:hint="eastAsia"/>
                <w:spacing w:val="-8"/>
                <w:sz w:val="24"/>
                <w:szCs w:val="24"/>
              </w:rPr>
              <w:t>轧机油膜轴承</w:t>
            </w:r>
          </w:p>
        </w:tc>
        <w:tc>
          <w:tcPr>
            <w:tcW w:w="3312" w:type="dxa"/>
            <w:vAlign w:val="center"/>
          </w:tcPr>
          <w:p w14:paraId="0E160606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spacing w:val="-12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spacing w:val="-12"/>
                <w:sz w:val="24"/>
                <w:szCs w:val="24"/>
              </w:rPr>
              <w:t>太原重工股份有限公司</w:t>
            </w:r>
          </w:p>
        </w:tc>
      </w:tr>
      <w:tr w:rsidR="00F46F11" w14:paraId="74ED75D4" w14:textId="77777777" w:rsidTr="00F57E54">
        <w:trPr>
          <w:trHeight w:val="1018"/>
        </w:trPr>
        <w:tc>
          <w:tcPr>
            <w:tcW w:w="988" w:type="dxa"/>
            <w:vAlign w:val="center"/>
          </w:tcPr>
          <w:p w14:paraId="41B5E77D" w14:textId="0990FCE5" w:rsidR="00F46F11" w:rsidRPr="00B90B92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520" w:type="dxa"/>
            <w:vAlign w:val="center"/>
          </w:tcPr>
          <w:p w14:paraId="7A7E78C1" w14:textId="77777777" w:rsidR="00F46F11" w:rsidRDefault="00F46F11" w:rsidP="00C91D5C">
            <w:pPr>
              <w:pStyle w:val="a8"/>
              <w:rPr>
                <w:rFonts w:ascii="宋体" w:hAnsi="宋体" w:cs="宋体"/>
                <w:b/>
                <w:bCs/>
                <w:color w:val="FF0000"/>
                <w:spacing w:val="-8"/>
                <w:sz w:val="24"/>
                <w:szCs w:val="24"/>
              </w:rPr>
            </w:pPr>
            <w:r w:rsidRPr="004511D1">
              <w:rPr>
                <w:rFonts w:ascii="宋体" w:hAnsi="宋体" w:cs="宋体"/>
                <w:b/>
                <w:bCs/>
                <w:color w:val="FF0000"/>
                <w:spacing w:val="-8"/>
                <w:sz w:val="24"/>
                <w:szCs w:val="24"/>
              </w:rPr>
              <w:t>TZ牌</w:t>
            </w:r>
          </w:p>
          <w:p w14:paraId="60EB75DA" w14:textId="77777777" w:rsidR="00F46F11" w:rsidRDefault="00F46F11" w:rsidP="00C91D5C">
            <w:pPr>
              <w:pStyle w:val="a8"/>
              <w:rPr>
                <w:rFonts w:ascii="宋体" w:hAnsi="宋体" w:cs="宋体"/>
                <w:spacing w:val="-8"/>
                <w:sz w:val="24"/>
                <w:szCs w:val="24"/>
              </w:rPr>
            </w:pPr>
            <w:r w:rsidRPr="002710A8">
              <w:rPr>
                <w:rFonts w:ascii="宋体" w:hAnsi="宋体" w:cs="宋体" w:hint="eastAsia"/>
                <w:spacing w:val="-8"/>
                <w:sz w:val="24"/>
                <w:szCs w:val="24"/>
              </w:rPr>
              <w:t>铁路</w:t>
            </w: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及</w:t>
            </w:r>
            <w:proofErr w:type="gramStart"/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城轨用辗钢</w:t>
            </w:r>
            <w:proofErr w:type="gramEnd"/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整体车轮</w:t>
            </w:r>
          </w:p>
          <w:p w14:paraId="44152235" w14:textId="77777777" w:rsidR="00F46F11" w:rsidRPr="002710A8" w:rsidRDefault="00F46F11" w:rsidP="00C91D5C">
            <w:pPr>
              <w:pStyle w:val="a8"/>
              <w:rPr>
                <w:rFonts w:ascii="宋体" w:hAnsi="宋体" w:cs="宋体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铁路及</w:t>
            </w:r>
            <w:proofErr w:type="gramStart"/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城轨用</w:t>
            </w:r>
            <w:proofErr w:type="gramEnd"/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车轮</w:t>
            </w:r>
          </w:p>
        </w:tc>
        <w:tc>
          <w:tcPr>
            <w:tcW w:w="3312" w:type="dxa"/>
            <w:vAlign w:val="center"/>
          </w:tcPr>
          <w:p w14:paraId="79CE2850" w14:textId="77777777" w:rsidR="00F46F11" w:rsidRPr="004511D1" w:rsidRDefault="00F46F11" w:rsidP="00C91D5C">
            <w:pPr>
              <w:widowControl w:val="0"/>
              <w:jc w:val="both"/>
              <w:rPr>
                <w:rFonts w:ascii="宋体" w:hAnsi="宋体" w:cs="宋体"/>
                <w:spacing w:val="-12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spacing w:val="-12"/>
                <w:sz w:val="24"/>
                <w:szCs w:val="24"/>
              </w:rPr>
              <w:t>太原重工轨道交通设备有限公司</w:t>
            </w:r>
          </w:p>
        </w:tc>
      </w:tr>
      <w:tr w:rsidR="00F46F11" w14:paraId="2AF995E1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54CE2E17" w14:textId="0686C3DE" w:rsidR="00F46F11" w:rsidRPr="00B90B92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520" w:type="dxa"/>
            <w:vAlign w:val="center"/>
          </w:tcPr>
          <w:p w14:paraId="04CB0DBD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FF0000"/>
                <w:sz w:val="24"/>
                <w:szCs w:val="24"/>
              </w:rPr>
              <w:t>华德牌</w:t>
            </w:r>
          </w:p>
          <w:p w14:paraId="568F223E" w14:textId="09EAF4CE" w:rsidR="00E715EA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液压泵</w:t>
            </w:r>
            <w:r w:rsidR="00E715E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A2F-A6V</w:t>
            </w:r>
          </w:p>
          <w:p w14:paraId="7CDAB5EB" w14:textId="3C4217BA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马</w:t>
            </w:r>
            <w:r w:rsidR="00E715EA">
              <w:rPr>
                <w:rFonts w:ascii="宋体" w:hAnsi="宋体" w:cs="宋体" w:hint="eastAsia"/>
                <w:bCs/>
                <w:sz w:val="24"/>
                <w:szCs w:val="24"/>
              </w:rPr>
              <w:t xml:space="preserve"> </w:t>
            </w:r>
            <w:r w:rsidR="00E715EA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达</w:t>
            </w:r>
            <w:r w:rsidR="00E715EA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A7V</w:t>
            </w:r>
          </w:p>
        </w:tc>
        <w:tc>
          <w:tcPr>
            <w:tcW w:w="3312" w:type="dxa"/>
            <w:vAlign w:val="center"/>
          </w:tcPr>
          <w:p w14:paraId="6D81E34B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北京华德液压工业集团有限责任公司</w:t>
            </w:r>
          </w:p>
        </w:tc>
      </w:tr>
      <w:tr w:rsidR="00F46F11" w14:paraId="43E61B5D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43F7A64A" w14:textId="66ABA3B2" w:rsidR="00F46F11" w:rsidRPr="00B90B92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520" w:type="dxa"/>
            <w:vAlign w:val="center"/>
          </w:tcPr>
          <w:p w14:paraId="0EB33EA6" w14:textId="77777777" w:rsidR="00F46F11" w:rsidRDefault="00F46F11" w:rsidP="00C91D5C">
            <w:pPr>
              <w:pStyle w:val="a8"/>
              <w:rPr>
                <w:rFonts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FF0000"/>
                <w:sz w:val="24"/>
                <w:szCs w:val="24"/>
              </w:rPr>
              <w:t>皖南电机牌</w:t>
            </w:r>
          </w:p>
          <w:p w14:paraId="0D773103" w14:textId="77777777" w:rsidR="00F46F11" w:rsidRDefault="00F46F11" w:rsidP="00C91D5C">
            <w:pPr>
              <w:pStyle w:val="a8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TYCP系列超高效率三相异步变频永磁同步电动机Ｈ80-355</w:t>
            </w:r>
          </w:p>
          <w:p w14:paraId="309FF73D" w14:textId="77777777" w:rsidR="00F46F11" w:rsidRDefault="00F46F11" w:rsidP="00C91D5C">
            <w:pPr>
              <w:pStyle w:val="a8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YE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系列三相异步电动机 </w:t>
            </w:r>
            <w:r w:rsidRPr="009602CD">
              <w:rPr>
                <w:rFonts w:ascii="宋体" w:hAnsi="宋体" w:cs="宋体" w:hint="eastAsia"/>
                <w:bCs/>
                <w:sz w:val="24"/>
                <w:szCs w:val="24"/>
              </w:rPr>
              <w:t>Ｈ</w:t>
            </w:r>
            <w:r w:rsidRPr="009602CD">
              <w:rPr>
                <w:rFonts w:ascii="宋体" w:hAnsi="宋体" w:cs="宋体"/>
                <w:bCs/>
                <w:sz w:val="24"/>
                <w:szCs w:val="24"/>
              </w:rPr>
              <w:t>80-355</w:t>
            </w:r>
          </w:p>
        </w:tc>
        <w:tc>
          <w:tcPr>
            <w:tcW w:w="3312" w:type="dxa"/>
            <w:vAlign w:val="center"/>
          </w:tcPr>
          <w:p w14:paraId="03DCAD04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安徽皖南电机股份有限公司</w:t>
            </w:r>
          </w:p>
        </w:tc>
      </w:tr>
      <w:tr w:rsidR="00F46F11" w14:paraId="5E5646B5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6DB49F5E" w14:textId="480F48CF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520" w:type="dxa"/>
            <w:vAlign w:val="center"/>
          </w:tcPr>
          <w:p w14:paraId="4552B828" w14:textId="77777777" w:rsidR="00F46F11" w:rsidRDefault="00F46F11" w:rsidP="00C91D5C">
            <w:pPr>
              <w:pStyle w:val="a8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西电XD牌</w:t>
            </w:r>
          </w:p>
          <w:p w14:paraId="116FBCA9" w14:textId="77777777" w:rsidR="00F46F11" w:rsidRDefault="00F46F11" w:rsidP="00C91D5C">
            <w:pPr>
              <w:pStyle w:val="a8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330KV隔离开关GW7B-363</w:t>
            </w:r>
          </w:p>
          <w:p w14:paraId="06A568FA" w14:textId="77777777" w:rsidR="00F46F11" w:rsidRDefault="00F46F11" w:rsidP="00C91D5C">
            <w:pPr>
              <w:pStyle w:val="a8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高压六氟化硫断路器LCO24-252</w:t>
            </w:r>
          </w:p>
        </w:tc>
        <w:tc>
          <w:tcPr>
            <w:tcW w:w="3312" w:type="dxa"/>
            <w:vAlign w:val="center"/>
          </w:tcPr>
          <w:p w14:paraId="12B90089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西安西电高压开关有限责任公司</w:t>
            </w:r>
          </w:p>
        </w:tc>
      </w:tr>
      <w:tr w:rsidR="00F46F11" w14:paraId="7D83D907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2EE37DC6" w14:textId="139001AB" w:rsidR="00F46F11" w:rsidRPr="00BD1715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  <w:r w:rsidR="00EB705B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520" w:type="dxa"/>
            <w:vAlign w:val="center"/>
          </w:tcPr>
          <w:p w14:paraId="685CDD9C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凯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狮牌</w:t>
            </w:r>
          </w:p>
          <w:p w14:paraId="4DAE8ADA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齿轮测量中心 T60型</w:t>
            </w:r>
          </w:p>
        </w:tc>
        <w:tc>
          <w:tcPr>
            <w:tcW w:w="3312" w:type="dxa"/>
            <w:vAlign w:val="center"/>
          </w:tcPr>
          <w:p w14:paraId="3C11BD97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通用技术集团哈尔滨量具刃具</w:t>
            </w:r>
          </w:p>
          <w:p w14:paraId="0FA30F04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有限责任公司</w:t>
            </w:r>
          </w:p>
        </w:tc>
      </w:tr>
      <w:tr w:rsidR="00F46F11" w14:paraId="74294A33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4629D3CF" w14:textId="1360B892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3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520" w:type="dxa"/>
            <w:vAlign w:val="center"/>
          </w:tcPr>
          <w:p w14:paraId="4DAF8630" w14:textId="77777777" w:rsidR="00F46F11" w:rsidRDefault="00F46F11" w:rsidP="00C91D5C">
            <w:pPr>
              <w:rPr>
                <w:rFonts w:ascii="宋体" w:hAnsi="宋体" w:cs="宋体"/>
                <w:color w:val="000000" w:themeColor="text1"/>
                <w:spacing w:val="-4"/>
                <w:sz w:val="24"/>
                <w:szCs w:val="24"/>
              </w:rPr>
            </w:pPr>
            <w:r w:rsidRPr="00CB5BD2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上海龙</w:t>
            </w:r>
            <w:proofErr w:type="gramStart"/>
            <w:r w:rsidRPr="00CB5BD2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甄</w:t>
            </w:r>
            <w:proofErr w:type="gramEnd"/>
            <w:r w:rsidRPr="00CB5BD2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61BBBF0B" w14:textId="77777777" w:rsidR="00F46F11" w:rsidRPr="00F007A6" w:rsidRDefault="00F46F11" w:rsidP="00C91D5C">
            <w:pPr>
              <w:rPr>
                <w:rFonts w:ascii="宋体" w:hAnsi="宋体" w:cs="宋体"/>
                <w:color w:val="000000" w:themeColor="text1"/>
                <w:spacing w:val="-4"/>
                <w:sz w:val="24"/>
                <w:szCs w:val="24"/>
              </w:rPr>
            </w:pPr>
            <w:r w:rsidRPr="00F007A6">
              <w:rPr>
                <w:rFonts w:ascii="宋体" w:hAnsi="宋体" w:cs="宋体" w:hint="eastAsia"/>
                <w:color w:val="000000" w:themeColor="text1"/>
                <w:spacing w:val="-4"/>
                <w:sz w:val="24"/>
                <w:szCs w:val="24"/>
              </w:rPr>
              <w:t>宝钢热轧</w:t>
            </w:r>
            <w:r w:rsidRPr="00F007A6">
              <w:rPr>
                <w:rFonts w:ascii="宋体" w:hAnsi="宋体" w:cs="宋体"/>
                <w:color w:val="000000" w:themeColor="text1"/>
                <w:spacing w:val="-4"/>
                <w:sz w:val="24"/>
                <w:szCs w:val="24"/>
              </w:rPr>
              <w:t>2050横切线节能液压系统0010663DR3101HP003                                           梅钢热轧步进加热炉液压势能回收系统DA1712FF002</w:t>
            </w:r>
          </w:p>
        </w:tc>
        <w:tc>
          <w:tcPr>
            <w:tcW w:w="3312" w:type="dxa"/>
            <w:vAlign w:val="center"/>
          </w:tcPr>
          <w:p w14:paraId="7A9D0081" w14:textId="77777777" w:rsidR="00F46F11" w:rsidRPr="00F007A6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F007A6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上海龙甄液压设备制造有限公司</w:t>
            </w:r>
          </w:p>
        </w:tc>
      </w:tr>
      <w:tr w:rsidR="00F46F11" w14:paraId="618EB524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6F1071BF" w14:textId="7DD8A7FC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3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520" w:type="dxa"/>
            <w:vAlign w:val="center"/>
          </w:tcPr>
          <w:p w14:paraId="64E8A9E4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proofErr w:type="gramStart"/>
            <w:r w:rsidRPr="004511D1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登冠品信</w:t>
            </w:r>
            <w:proofErr w:type="gramEnd"/>
            <w:r w:rsidRPr="004511D1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4CCA7342" w14:textId="77777777" w:rsidR="00F46F11" w:rsidRPr="004511D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spacing w:val="-4"/>
                <w:sz w:val="24"/>
                <w:szCs w:val="24"/>
              </w:rPr>
              <w:t>渣浆泵</w:t>
            </w:r>
            <w:r w:rsidRPr="004511D1">
              <w:rPr>
                <w:rFonts w:ascii="宋体" w:hAnsi="宋体" w:cs="宋体"/>
                <w:spacing w:val="-4"/>
                <w:sz w:val="24"/>
                <w:szCs w:val="24"/>
              </w:rPr>
              <w:t>ZJL（R）/ZJN/AF</w:t>
            </w:r>
          </w:p>
        </w:tc>
        <w:tc>
          <w:tcPr>
            <w:tcW w:w="3312" w:type="dxa"/>
            <w:vAlign w:val="center"/>
          </w:tcPr>
          <w:p w14:paraId="0DB4863E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proofErr w:type="gramStart"/>
            <w:r w:rsidRPr="004511D1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登冠品信</w:t>
            </w:r>
            <w:proofErr w:type="gramEnd"/>
            <w:r w:rsidRPr="004511D1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（天门）泵业有限公司</w:t>
            </w:r>
          </w:p>
        </w:tc>
      </w:tr>
      <w:tr w:rsidR="00F46F11" w14:paraId="5D7D1397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3AC7FDE5" w14:textId="40011819" w:rsidR="00F46F11" w:rsidRDefault="00EB705B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6520" w:type="dxa"/>
            <w:vAlign w:val="center"/>
          </w:tcPr>
          <w:p w14:paraId="25640F89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proofErr w:type="gramStart"/>
            <w:r w:rsidRPr="004511D1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陕鼓牌</w:t>
            </w:r>
            <w:proofErr w:type="gramEnd"/>
          </w:p>
          <w:p w14:paraId="0AB4D057" w14:textId="77777777" w:rsidR="00F46F11" w:rsidRPr="004511D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4511D1">
              <w:rPr>
                <w:rFonts w:ascii="宋体" w:hAnsi="宋体" w:cs="宋体" w:hint="eastAsia"/>
                <w:spacing w:val="-4"/>
                <w:sz w:val="24"/>
                <w:szCs w:val="24"/>
              </w:rPr>
              <w:t>润滑油站</w:t>
            </w:r>
            <w:r w:rsidRPr="004511D1">
              <w:rPr>
                <w:rFonts w:ascii="宋体" w:hAnsi="宋体" w:cs="宋体"/>
                <w:spacing w:val="-4"/>
                <w:sz w:val="24"/>
                <w:szCs w:val="24"/>
              </w:rPr>
              <w:t>BJ系列</w:t>
            </w:r>
          </w:p>
        </w:tc>
        <w:tc>
          <w:tcPr>
            <w:tcW w:w="3312" w:type="dxa"/>
            <w:vAlign w:val="center"/>
          </w:tcPr>
          <w:p w14:paraId="55A95DB7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proofErr w:type="gramStart"/>
            <w:r w:rsidRPr="004511D1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西安陕鼓备件</w:t>
            </w:r>
            <w:proofErr w:type="gramEnd"/>
            <w:r w:rsidRPr="004511D1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辅机制造有限公司</w:t>
            </w:r>
          </w:p>
        </w:tc>
      </w:tr>
      <w:tr w:rsidR="00F46F11" w14:paraId="1BE44197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22656717" w14:textId="4CAB9B8D" w:rsidR="00F46F11" w:rsidRDefault="00EB705B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6520" w:type="dxa"/>
            <w:vAlign w:val="center"/>
          </w:tcPr>
          <w:p w14:paraId="2730B207" w14:textId="77777777" w:rsidR="00F46F11" w:rsidRPr="006C139D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6C139D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瓦尔塔牌</w:t>
            </w:r>
          </w:p>
          <w:p w14:paraId="122A73C3" w14:textId="77777777" w:rsidR="00F46F11" w:rsidRPr="006C139D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瓦尔塔蓄电池 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富液/AGM</w:t>
            </w:r>
          </w:p>
        </w:tc>
        <w:tc>
          <w:tcPr>
            <w:tcW w:w="3312" w:type="dxa"/>
            <w:vAlign w:val="center"/>
          </w:tcPr>
          <w:p w14:paraId="01A7C2AE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6C139D">
              <w:rPr>
                <w:rFonts w:ascii="宋体" w:hAnsi="宋体" w:cs="宋体" w:hint="eastAsia"/>
                <w:spacing w:val="-4"/>
                <w:sz w:val="24"/>
                <w:szCs w:val="24"/>
              </w:rPr>
              <w:t>柯锐世（上海）企业管理有限公司</w:t>
            </w:r>
          </w:p>
        </w:tc>
      </w:tr>
      <w:tr w:rsidR="00F46F11" w14:paraId="15DA520F" w14:textId="77777777" w:rsidTr="00F57E54">
        <w:trPr>
          <w:trHeight w:val="832"/>
        </w:trPr>
        <w:tc>
          <w:tcPr>
            <w:tcW w:w="988" w:type="dxa"/>
            <w:vAlign w:val="center"/>
          </w:tcPr>
          <w:p w14:paraId="1EB4F010" w14:textId="0A39E079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520" w:type="dxa"/>
            <w:vAlign w:val="center"/>
          </w:tcPr>
          <w:p w14:paraId="1E6A4941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环球牌</w:t>
            </w:r>
          </w:p>
          <w:p w14:paraId="6E88FD9E" w14:textId="77777777" w:rsidR="00F46F11" w:rsidRPr="00AC0612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proofErr w:type="gramStart"/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三爪自定心</w:t>
            </w:r>
            <w:proofErr w:type="gramEnd"/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卡盘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K11250</w:t>
            </w:r>
          </w:p>
        </w:tc>
        <w:tc>
          <w:tcPr>
            <w:tcW w:w="3312" w:type="dxa"/>
            <w:vAlign w:val="center"/>
          </w:tcPr>
          <w:p w14:paraId="18768508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烟台环球机床装备股份有限公司</w:t>
            </w:r>
          </w:p>
        </w:tc>
      </w:tr>
      <w:tr w:rsidR="00F46F11" w14:paraId="475B4697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738ACE3B" w14:textId="698942F6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520" w:type="dxa"/>
            <w:vAlign w:val="center"/>
          </w:tcPr>
          <w:p w14:paraId="6DA04DC3" w14:textId="5C5CFCAF" w:rsidR="00F57E54" w:rsidRDefault="00F57E54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AC0612">
              <w:rPr>
                <w:rFonts w:ascii="仿宋" w:eastAsia="仿宋" w:hAnsi="仿宋" w:cs="宋体"/>
                <w:noProof/>
                <w:color w:val="FF0000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5B233F8" wp14:editId="264F8B21">
                  <wp:simplePos x="0" y="0"/>
                  <wp:positionH relativeFrom="column">
                    <wp:posOffset>-545465</wp:posOffset>
                  </wp:positionH>
                  <wp:positionV relativeFrom="paragraph">
                    <wp:posOffset>67945</wp:posOffset>
                  </wp:positionV>
                  <wp:extent cx="428625" cy="219075"/>
                  <wp:effectExtent l="0" t="0" r="9525" b="9525"/>
                  <wp:wrapTight wrapText="bothSides">
                    <wp:wrapPolygon edited="0">
                      <wp:start x="0" y="0"/>
                      <wp:lineTo x="0" y="20661"/>
                      <wp:lineTo x="21120" y="20661"/>
                      <wp:lineTo x="21120" y="0"/>
                      <wp:lineTo x="0" y="0"/>
                    </wp:wrapPolygon>
                  </wp:wrapTight>
                  <wp:docPr id="126994808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86" t="33823" r="20215" b="186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19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46F11" w:rsidRPr="0084769F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1AF2B45E" w14:textId="6CCCFDCF" w:rsidR="00F57E54" w:rsidRDefault="00F57E54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</w:p>
          <w:p w14:paraId="129A68C7" w14:textId="7656B165" w:rsidR="00F46F11" w:rsidRPr="00F57E54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活动弯头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2″FIG1502、3″FIG2002、2″FIG2502</w:t>
            </w:r>
          </w:p>
          <w:p w14:paraId="48B252F0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旋塞阀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 xml:space="preserve">  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2″FIG1502、3″FIG2002、2″FIG2502</w:t>
            </w:r>
          </w:p>
          <w:p w14:paraId="7C24A750" w14:textId="77777777" w:rsidR="00F46F11" w:rsidRPr="00AC0612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压裂泵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 xml:space="preserve">  </w:t>
            </w:r>
            <w:r>
              <w:t xml:space="preserve"> 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STP350,STP600,STP900,STP1500,STP2250,SQP2500,SQP2800,SQP3300,SCF5000</w:t>
            </w:r>
          </w:p>
        </w:tc>
        <w:tc>
          <w:tcPr>
            <w:tcW w:w="3312" w:type="dxa"/>
            <w:vAlign w:val="center"/>
          </w:tcPr>
          <w:p w14:paraId="25339802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中石化四</w:t>
            </w:r>
            <w:proofErr w:type="gramStart"/>
            <w:r w:rsidRPr="00AC0612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机石油</w:t>
            </w:r>
            <w:proofErr w:type="gramEnd"/>
            <w:r w:rsidRPr="00AC0612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机械有限公司</w:t>
            </w:r>
          </w:p>
        </w:tc>
      </w:tr>
      <w:tr w:rsidR="00F46F11" w14:paraId="1E1F5B2F" w14:textId="77777777" w:rsidTr="002D6B57">
        <w:trPr>
          <w:trHeight w:val="781"/>
        </w:trPr>
        <w:tc>
          <w:tcPr>
            <w:tcW w:w="988" w:type="dxa"/>
            <w:vAlign w:val="center"/>
          </w:tcPr>
          <w:p w14:paraId="13AFDBBC" w14:textId="513128DE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EB705B">
              <w:rPr>
                <w:rFonts w:ascii="宋体" w:hAnsi="宋体" w:cs="宋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520" w:type="dxa"/>
            <w:vAlign w:val="center"/>
          </w:tcPr>
          <w:p w14:paraId="5C8D7CB5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/>
                <w:noProof/>
                <w:spacing w:val="-4"/>
                <w:sz w:val="24"/>
                <w:szCs w:val="24"/>
              </w:rPr>
              <w:drawing>
                <wp:inline distT="0" distB="0" distL="0" distR="0" wp14:anchorId="7540D537" wp14:editId="5340A480">
                  <wp:extent cx="723900" cy="257175"/>
                  <wp:effectExtent l="0" t="0" r="0" b="9525"/>
                  <wp:docPr id="169718427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0612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3AF61B8C" w14:textId="77777777" w:rsidR="00F46F11" w:rsidRPr="00AC0612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意高燃烧器 TG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-40-</w:t>
            </w: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ME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-</w:t>
            </w: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TSLF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 xml:space="preserve">    </w:t>
            </w: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TG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-20-</w:t>
            </w: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ME</w:t>
            </w:r>
            <w:r w:rsidRPr="00AC0612">
              <w:rPr>
                <w:rFonts w:ascii="宋体" w:hAnsi="宋体" w:cs="宋体"/>
                <w:spacing w:val="-4"/>
                <w:sz w:val="24"/>
                <w:szCs w:val="24"/>
              </w:rPr>
              <w:t>-</w:t>
            </w:r>
            <w:r w:rsidRPr="00AC0612">
              <w:rPr>
                <w:rFonts w:ascii="宋体" w:hAnsi="宋体" w:cs="宋体" w:hint="eastAsia"/>
                <w:spacing w:val="-4"/>
                <w:sz w:val="24"/>
                <w:szCs w:val="24"/>
              </w:rPr>
              <w:t>TSLF</w:t>
            </w:r>
          </w:p>
        </w:tc>
        <w:tc>
          <w:tcPr>
            <w:tcW w:w="3312" w:type="dxa"/>
            <w:vAlign w:val="center"/>
          </w:tcPr>
          <w:p w14:paraId="0E8BA400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意高环保设备（广州）有限公司</w:t>
            </w:r>
          </w:p>
        </w:tc>
      </w:tr>
      <w:tr w:rsidR="00F46F11" w14:paraId="2461BC48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28C97558" w14:textId="0A2E1942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520" w:type="dxa"/>
            <w:vAlign w:val="center"/>
          </w:tcPr>
          <w:p w14:paraId="53A78BC8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850EC6">
              <w:rPr>
                <w:noProof/>
              </w:rPr>
              <w:drawing>
                <wp:inline distT="0" distB="0" distL="0" distR="0" wp14:anchorId="71F3B6B6" wp14:editId="3365F464">
                  <wp:extent cx="247650" cy="257175"/>
                  <wp:effectExtent l="0" t="0" r="0" b="9525"/>
                  <wp:docPr id="183372295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5DAA5730" w14:textId="77777777" w:rsidR="00F46F11" w:rsidRPr="00C31D9A" w:rsidRDefault="00F46F11" w:rsidP="00C91D5C">
            <w:pPr>
              <w:rPr>
                <w:rFonts w:ascii="宋体" w:hAnsi="宋体" w:cs="宋体"/>
                <w:color w:val="000000" w:themeColor="text1"/>
                <w:spacing w:val="-4"/>
                <w:sz w:val="24"/>
                <w:szCs w:val="24"/>
              </w:rPr>
            </w:pPr>
            <w:proofErr w:type="gramStart"/>
            <w:r w:rsidRPr="00C31D9A">
              <w:rPr>
                <w:rFonts w:ascii="宋体" w:hAnsi="宋体" w:cs="宋体" w:hint="eastAsia"/>
                <w:color w:val="000000" w:themeColor="text1"/>
                <w:spacing w:val="-4"/>
                <w:sz w:val="24"/>
                <w:szCs w:val="24"/>
              </w:rPr>
              <w:t>自行走剪叉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spacing w:val="-4"/>
                <w:sz w:val="24"/>
                <w:szCs w:val="24"/>
              </w:rPr>
              <w:t xml:space="preserve">高空作业平台控制系统 </w:t>
            </w:r>
            <w:r w:rsidRPr="00C31D9A">
              <w:rPr>
                <w:rFonts w:ascii="宋体" w:hAnsi="宋体" w:cs="宋体"/>
                <w:color w:val="000000"/>
                <w:spacing w:val="-4"/>
                <w:sz w:val="24"/>
                <w:szCs w:val="24"/>
              </w:rPr>
              <w:t>AP1003 &amp; AE1102</w:t>
            </w:r>
          </w:p>
        </w:tc>
        <w:tc>
          <w:tcPr>
            <w:tcW w:w="3312" w:type="dxa"/>
            <w:vAlign w:val="center"/>
          </w:tcPr>
          <w:p w14:paraId="6ADFBCFA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proofErr w:type="gramStart"/>
            <w:r w:rsidRPr="00C31D9A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北谷电子</w:t>
            </w:r>
            <w:proofErr w:type="gramEnd"/>
            <w:r w:rsidRPr="00C31D9A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股份有限公司</w:t>
            </w:r>
          </w:p>
        </w:tc>
      </w:tr>
      <w:tr w:rsidR="00F46F11" w14:paraId="7DDA1B37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5480DA91" w14:textId="7C43BA36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520" w:type="dxa"/>
            <w:vAlign w:val="center"/>
          </w:tcPr>
          <w:p w14:paraId="6E4DC04B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EB6301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万迪</w:t>
            </w: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37D6F25C" w14:textId="77777777" w:rsidR="00F46F11" w:rsidRPr="00EB630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EB6301">
              <w:rPr>
                <w:rFonts w:ascii="宋体" w:hAnsi="宋体" w:cs="宋体" w:hint="eastAsia"/>
                <w:spacing w:val="-4"/>
                <w:sz w:val="24"/>
                <w:szCs w:val="24"/>
              </w:rPr>
              <w:t>非道路用柴油机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Pr="00EB6301">
              <w:rPr>
                <w:rFonts w:ascii="宋体" w:hAnsi="宋体" w:cs="宋体"/>
                <w:spacing w:val="-4"/>
                <w:sz w:val="24"/>
                <w:szCs w:val="24"/>
              </w:rPr>
              <w:t>145-170缸径</w:t>
            </w:r>
          </w:p>
        </w:tc>
        <w:tc>
          <w:tcPr>
            <w:tcW w:w="3312" w:type="dxa"/>
            <w:vAlign w:val="center"/>
          </w:tcPr>
          <w:p w14:paraId="4C1C89AA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EB6301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无锡动力工程股份有限公司</w:t>
            </w:r>
          </w:p>
        </w:tc>
      </w:tr>
      <w:tr w:rsidR="00F46F11" w14:paraId="5376502C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335312BB" w14:textId="6B068BBA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520" w:type="dxa"/>
            <w:vAlign w:val="center"/>
          </w:tcPr>
          <w:p w14:paraId="15024C41" w14:textId="77777777" w:rsidR="00F46F11" w:rsidRPr="0084769F" w:rsidRDefault="00F46F11" w:rsidP="00C91D5C">
            <w:pPr>
              <w:pStyle w:val="a9"/>
              <w:rPr>
                <w:b/>
                <w:bCs/>
                <w:color w:val="FF0000"/>
              </w:rPr>
            </w:pPr>
            <w:r w:rsidRPr="0084769F">
              <w:rPr>
                <w:rFonts w:hint="eastAsia"/>
                <w:b/>
                <w:bCs/>
                <w:color w:val="FF0000"/>
              </w:rPr>
              <w:t>牌</w:t>
            </w:r>
            <w:r w:rsidRPr="0084769F">
              <w:rPr>
                <w:b/>
                <w:bCs/>
                <w:noProof/>
                <w:color w:val="FF0000"/>
              </w:rPr>
              <w:drawing>
                <wp:anchor distT="0" distB="0" distL="114300" distR="114300" simplePos="0" relativeHeight="251660288" behindDoc="1" locked="0" layoutInCell="1" allowOverlap="1" wp14:anchorId="214121D9" wp14:editId="5ABC486A">
                  <wp:simplePos x="0" y="0"/>
                  <wp:positionH relativeFrom="column">
                    <wp:posOffset>-388620</wp:posOffset>
                  </wp:positionH>
                  <wp:positionV relativeFrom="paragraph">
                    <wp:posOffset>24130</wp:posOffset>
                  </wp:positionV>
                  <wp:extent cx="361950" cy="361950"/>
                  <wp:effectExtent l="0" t="0" r="0" b="0"/>
                  <wp:wrapTight wrapText="bothSides">
                    <wp:wrapPolygon edited="0">
                      <wp:start x="0" y="0"/>
                      <wp:lineTo x="0" y="20463"/>
                      <wp:lineTo x="20463" y="20463"/>
                      <wp:lineTo x="20463" y="0"/>
                      <wp:lineTo x="0" y="0"/>
                    </wp:wrapPolygon>
                  </wp:wrapTight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34158F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C7147A">
              <w:rPr>
                <w:rFonts w:ascii="宋体" w:hAnsi="宋体" w:cs="宋体" w:hint="eastAsia"/>
                <w:spacing w:val="-4"/>
                <w:sz w:val="24"/>
                <w:szCs w:val="24"/>
              </w:rPr>
              <w:t>负压纸带</w:t>
            </w:r>
            <w:r w:rsidRPr="00C7147A">
              <w:rPr>
                <w:rFonts w:ascii="宋体" w:hAnsi="宋体" w:cs="宋体"/>
                <w:spacing w:val="-4"/>
                <w:sz w:val="24"/>
                <w:szCs w:val="24"/>
              </w:rPr>
              <w:t>/循环带过滤装置</w:t>
            </w:r>
            <w:r>
              <w:t xml:space="preserve"> </w:t>
            </w:r>
            <w:r w:rsidRPr="00C7147A">
              <w:rPr>
                <w:rFonts w:ascii="宋体" w:hAnsi="宋体" w:cs="宋体"/>
                <w:spacing w:val="-4"/>
                <w:sz w:val="24"/>
                <w:szCs w:val="24"/>
              </w:rPr>
              <w:t>HRFGL</w:t>
            </w:r>
          </w:p>
          <w:p w14:paraId="2D2BCE6A" w14:textId="77777777" w:rsidR="00F46F11" w:rsidRPr="00C7147A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C7147A">
              <w:rPr>
                <w:rFonts w:ascii="宋体" w:hAnsi="宋体" w:cs="宋体" w:hint="eastAsia"/>
                <w:spacing w:val="-4"/>
                <w:sz w:val="24"/>
                <w:szCs w:val="24"/>
              </w:rPr>
              <w:t>冷却</w:t>
            </w:r>
            <w:proofErr w:type="gramStart"/>
            <w:r w:rsidRPr="00C7147A">
              <w:rPr>
                <w:rFonts w:ascii="宋体" w:hAnsi="宋体" w:cs="宋体" w:hint="eastAsia"/>
                <w:spacing w:val="-4"/>
                <w:sz w:val="24"/>
                <w:szCs w:val="24"/>
              </w:rPr>
              <w:t>液集中</w:t>
            </w:r>
            <w:proofErr w:type="gramEnd"/>
            <w:r w:rsidRPr="00C7147A">
              <w:rPr>
                <w:rFonts w:ascii="宋体" w:hAnsi="宋体" w:cs="宋体" w:hint="eastAsia"/>
                <w:spacing w:val="-4"/>
                <w:sz w:val="24"/>
                <w:szCs w:val="24"/>
              </w:rPr>
              <w:t>过滤系统</w:t>
            </w:r>
            <w:r>
              <w:t xml:space="preserve">      </w:t>
            </w:r>
            <w:r w:rsidRPr="00C7147A">
              <w:rPr>
                <w:rFonts w:ascii="宋体" w:hAnsi="宋体" w:cs="宋体"/>
                <w:spacing w:val="-4"/>
                <w:sz w:val="24"/>
                <w:szCs w:val="24"/>
              </w:rPr>
              <w:t>HRJGL</w:t>
            </w:r>
          </w:p>
        </w:tc>
        <w:tc>
          <w:tcPr>
            <w:tcW w:w="3312" w:type="dxa"/>
            <w:vAlign w:val="center"/>
          </w:tcPr>
          <w:p w14:paraId="380FDBF6" w14:textId="5FD6EBEA" w:rsidR="00F46F11" w:rsidRPr="00F57E54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C7147A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烟台开发区博森科技发展有限公司</w:t>
            </w:r>
          </w:p>
        </w:tc>
      </w:tr>
      <w:tr w:rsidR="00F46F11" w14:paraId="195A281D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7CEE7FB9" w14:textId="17DD71EC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520" w:type="dxa"/>
            <w:vAlign w:val="center"/>
          </w:tcPr>
          <w:p w14:paraId="64A6D0F2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TK牌</w:t>
            </w:r>
          </w:p>
          <w:p w14:paraId="6EAAADC0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E7022F">
              <w:rPr>
                <w:rFonts w:ascii="宋体" w:hAnsi="宋体" w:cs="宋体" w:hint="eastAsia"/>
                <w:spacing w:val="-4"/>
                <w:sz w:val="24"/>
                <w:szCs w:val="24"/>
              </w:rPr>
              <w:t>气体绝缘金属封闭开关设备</w:t>
            </w:r>
            <w:r>
              <w:t xml:space="preserve">  </w:t>
            </w:r>
            <w:r w:rsidRPr="00E7022F">
              <w:rPr>
                <w:rFonts w:ascii="宋体" w:hAnsi="宋体" w:cs="宋体"/>
                <w:spacing w:val="-4"/>
                <w:sz w:val="24"/>
                <w:szCs w:val="24"/>
              </w:rPr>
              <w:t>ZF系列</w:t>
            </w:r>
          </w:p>
          <w:p w14:paraId="24D896CA" w14:textId="77777777" w:rsidR="00F46F11" w:rsidRPr="00E7022F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E7022F">
              <w:rPr>
                <w:rFonts w:ascii="宋体" w:hAnsi="宋体" w:cs="宋体" w:hint="eastAsia"/>
                <w:spacing w:val="-4"/>
                <w:sz w:val="24"/>
                <w:szCs w:val="24"/>
              </w:rPr>
              <w:t>高压交流断路器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 xml:space="preserve">           </w:t>
            </w:r>
            <w:r w:rsidRPr="00E7022F">
              <w:rPr>
                <w:rFonts w:ascii="宋体" w:hAnsi="宋体" w:cs="宋体"/>
                <w:spacing w:val="-4"/>
                <w:sz w:val="24"/>
                <w:szCs w:val="24"/>
              </w:rPr>
              <w:t>LW系列</w:t>
            </w:r>
          </w:p>
        </w:tc>
        <w:tc>
          <w:tcPr>
            <w:tcW w:w="3312" w:type="dxa"/>
            <w:vAlign w:val="center"/>
          </w:tcPr>
          <w:p w14:paraId="241D7690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山东泰开高压开关有限公司</w:t>
            </w:r>
          </w:p>
        </w:tc>
      </w:tr>
      <w:tr w:rsidR="00F46F11" w14:paraId="473F631D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32C1A40C" w14:textId="3E310BE9" w:rsidR="00F46F11" w:rsidRDefault="00724DAE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6520" w:type="dxa"/>
            <w:vAlign w:val="center"/>
          </w:tcPr>
          <w:p w14:paraId="49BF2D16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江滨活塞牌</w:t>
            </w:r>
          </w:p>
          <w:p w14:paraId="46317ED5" w14:textId="77777777" w:rsidR="00F46F11" w:rsidRPr="00E970FE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E970FE">
              <w:rPr>
                <w:rFonts w:ascii="宋体" w:hAnsi="宋体" w:cs="宋体" w:hint="eastAsia"/>
                <w:spacing w:val="-4"/>
                <w:sz w:val="24"/>
                <w:szCs w:val="24"/>
              </w:rPr>
              <w:t>活塞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K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>11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N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>-1004001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、1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>30000-1004001</w:t>
            </w:r>
          </w:p>
        </w:tc>
        <w:tc>
          <w:tcPr>
            <w:tcW w:w="3312" w:type="dxa"/>
            <w:vAlign w:val="center"/>
          </w:tcPr>
          <w:p w14:paraId="73DB830C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湖南江滨机器（集团）有限责任公司</w:t>
            </w:r>
          </w:p>
        </w:tc>
      </w:tr>
      <w:tr w:rsidR="00F46F11" w14:paraId="01A2834B" w14:textId="77777777" w:rsidTr="002D6B57">
        <w:trPr>
          <w:trHeight w:val="830"/>
        </w:trPr>
        <w:tc>
          <w:tcPr>
            <w:tcW w:w="988" w:type="dxa"/>
            <w:vAlign w:val="center"/>
          </w:tcPr>
          <w:p w14:paraId="65CA1DD5" w14:textId="526B8F9F" w:rsidR="00F46F11" w:rsidRDefault="00EB705B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5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6520" w:type="dxa"/>
            <w:vAlign w:val="center"/>
          </w:tcPr>
          <w:p w14:paraId="15E76D77" w14:textId="77777777" w:rsidR="00F46F11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7A4556">
              <w:rPr>
                <w:rFonts w:ascii="宋体" w:hAnsi="宋体" w:cs="宋体"/>
                <w:b/>
                <w:bCs/>
                <w:noProof/>
                <w:color w:val="FF0000"/>
                <w:spacing w:val="-4"/>
                <w:sz w:val="24"/>
                <w:szCs w:val="24"/>
              </w:rPr>
              <w:drawing>
                <wp:inline distT="0" distB="0" distL="0" distR="0" wp14:anchorId="0432E866" wp14:editId="300A3506">
                  <wp:extent cx="323850" cy="257175"/>
                  <wp:effectExtent l="0" t="0" r="0" b="9525"/>
                  <wp:docPr id="12062488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556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6A5F3616" w14:textId="77777777" w:rsidR="00F46F11" w:rsidRPr="007A4556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7A4556">
              <w:rPr>
                <w:rFonts w:ascii="宋体" w:hAnsi="宋体" w:cs="宋体" w:hint="eastAsia"/>
                <w:spacing w:val="-4"/>
                <w:sz w:val="24"/>
                <w:szCs w:val="24"/>
              </w:rPr>
              <w:t>曲轴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S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>50000-1005001  801000-1005001</w:t>
            </w:r>
          </w:p>
        </w:tc>
        <w:tc>
          <w:tcPr>
            <w:tcW w:w="3312" w:type="dxa"/>
            <w:vAlign w:val="center"/>
          </w:tcPr>
          <w:p w14:paraId="7044273F" w14:textId="5D2F2638" w:rsidR="00F46F11" w:rsidRPr="00F57E54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辽宁五一八内燃机配件有限公司</w:t>
            </w:r>
          </w:p>
        </w:tc>
      </w:tr>
      <w:tr w:rsidR="00F46F11" w14:paraId="10CE462D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52937AD5" w14:textId="3AC8F2FF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5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520" w:type="dxa"/>
            <w:vAlign w:val="center"/>
          </w:tcPr>
          <w:p w14:paraId="7EDC2C1F" w14:textId="77777777" w:rsidR="00F46F11" w:rsidRDefault="00F46F11" w:rsidP="00C91D5C">
            <w:pPr>
              <w:ind w:firstLineChars="300" w:firstLine="699"/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84769F"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  <w:r w:rsidRPr="0084769F">
              <w:rPr>
                <w:rFonts w:ascii="宋体" w:hAnsi="宋体" w:cs="宋体"/>
                <w:b/>
                <w:bCs/>
                <w:noProof/>
                <w:color w:val="FF0000"/>
                <w:spacing w:val="-4"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12A0E1DA" wp14:editId="4105244A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36195</wp:posOffset>
                  </wp:positionV>
                  <wp:extent cx="415290" cy="180975"/>
                  <wp:effectExtent l="0" t="0" r="3810" b="9525"/>
                  <wp:wrapNone/>
                  <wp:docPr id="3784445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290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959865" w14:textId="77777777" w:rsidR="00F46F11" w:rsidRPr="0084769F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325A5C">
              <w:rPr>
                <w:rFonts w:ascii="宋体" w:hAnsi="宋体" w:cs="宋体"/>
                <w:spacing w:val="-4"/>
                <w:sz w:val="24"/>
                <w:szCs w:val="24"/>
              </w:rPr>
              <w:t>NTX环保型高温熔体压力传感器</w:t>
            </w:r>
            <w:r>
              <w:t xml:space="preserve"> </w:t>
            </w:r>
            <w:r w:rsidRPr="00325A5C">
              <w:rPr>
                <w:rFonts w:ascii="宋体" w:hAnsi="宋体" w:cs="宋体"/>
                <w:spacing w:val="-4"/>
                <w:sz w:val="24"/>
                <w:szCs w:val="24"/>
              </w:rPr>
              <w:t>GM-1E2-N-12A-B35Z-S0-F5-R-M-6P-000</w:t>
            </w:r>
          </w:p>
        </w:tc>
        <w:tc>
          <w:tcPr>
            <w:tcW w:w="3312" w:type="dxa"/>
            <w:vAlign w:val="center"/>
          </w:tcPr>
          <w:p w14:paraId="060BE148" w14:textId="70454860" w:rsidR="00F46F11" w:rsidRPr="00F57E54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325A5C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格拉夫嘉兴仪器仪表有限公司</w:t>
            </w:r>
          </w:p>
        </w:tc>
      </w:tr>
      <w:tr w:rsidR="00F46F11" w14:paraId="783FF9D9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5466D69B" w14:textId="1EB8CBCF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5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520" w:type="dxa"/>
            <w:vAlign w:val="center"/>
          </w:tcPr>
          <w:p w14:paraId="0843E33C" w14:textId="77777777" w:rsidR="00F46F11" w:rsidRPr="003826CA" w:rsidRDefault="00F46F11" w:rsidP="00C91D5C">
            <w:pPr>
              <w:pStyle w:val="a8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24"/>
                <w:szCs w:val="24"/>
              </w:rPr>
              <w:t>西电XD牌</w:t>
            </w:r>
          </w:p>
          <w:p w14:paraId="2F712FFE" w14:textId="77777777" w:rsidR="00F46F11" w:rsidRPr="003826CA" w:rsidRDefault="00F46F11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3826CA">
              <w:rPr>
                <w:rFonts w:ascii="宋体" w:hAnsi="宋体" w:cs="宋体" w:hint="eastAsia"/>
                <w:spacing w:val="-4"/>
                <w:sz w:val="24"/>
                <w:szCs w:val="24"/>
              </w:rPr>
              <w:t>铝合金铸件</w:t>
            </w:r>
          </w:p>
        </w:tc>
        <w:tc>
          <w:tcPr>
            <w:tcW w:w="3312" w:type="dxa"/>
            <w:vAlign w:val="center"/>
          </w:tcPr>
          <w:p w14:paraId="68F77492" w14:textId="082E5C6E" w:rsidR="00F46F11" w:rsidRPr="00F57E54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3826CA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西安西开精密铸造有限责任公司</w:t>
            </w:r>
          </w:p>
        </w:tc>
      </w:tr>
      <w:tr w:rsidR="00F46F11" w14:paraId="0C7F3E1C" w14:textId="77777777" w:rsidTr="00F57E54">
        <w:trPr>
          <w:trHeight w:val="695"/>
        </w:trPr>
        <w:tc>
          <w:tcPr>
            <w:tcW w:w="988" w:type="dxa"/>
            <w:vAlign w:val="center"/>
          </w:tcPr>
          <w:p w14:paraId="496100DA" w14:textId="7BB05E19" w:rsidR="00F46F11" w:rsidRDefault="00F46F11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90B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5</w:t>
            </w:r>
            <w:r w:rsidR="00724DAE" w:rsidRPr="00B90B92">
              <w:rPr>
                <w:rFonts w:ascii="宋体" w:hAnsi="宋体" w:cs="宋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520" w:type="dxa"/>
            <w:vAlign w:val="center"/>
          </w:tcPr>
          <w:p w14:paraId="296A9153" w14:textId="77777777" w:rsidR="00F46F11" w:rsidRDefault="00F46F11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常柴牌</w:t>
            </w:r>
          </w:p>
          <w:p w14:paraId="7855E6BB" w14:textId="77777777" w:rsidR="00F46F11" w:rsidRPr="00483720" w:rsidRDefault="00F46F11" w:rsidP="00C91D5C">
            <w:pPr>
              <w:rPr>
                <w:rFonts w:ascii="宋体" w:hAnsi="宋体" w:cs="宋体"/>
                <w:color w:val="FF0000"/>
                <w:spacing w:val="-4"/>
                <w:sz w:val="24"/>
                <w:szCs w:val="24"/>
              </w:rPr>
            </w:pPr>
            <w:r w:rsidRPr="00483720">
              <w:rPr>
                <w:rFonts w:ascii="宋体" w:hAnsi="宋体" w:cs="宋体" w:hint="eastAsia"/>
                <w:spacing w:val="-4"/>
                <w:sz w:val="24"/>
                <w:szCs w:val="24"/>
              </w:rPr>
              <w:t>多缸柴油机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4G</w:t>
            </w:r>
            <w:r>
              <w:rPr>
                <w:rFonts w:ascii="宋体" w:hAnsi="宋体" w:cs="宋体"/>
                <w:spacing w:val="-4"/>
                <w:sz w:val="24"/>
                <w:szCs w:val="24"/>
              </w:rPr>
              <w:t>33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TC</w:t>
            </w:r>
          </w:p>
        </w:tc>
        <w:tc>
          <w:tcPr>
            <w:tcW w:w="3312" w:type="dxa"/>
            <w:vAlign w:val="center"/>
          </w:tcPr>
          <w:p w14:paraId="12817C03" w14:textId="77777777" w:rsidR="00F46F11" w:rsidRDefault="00F46F11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常柴股份有限公司</w:t>
            </w:r>
          </w:p>
        </w:tc>
      </w:tr>
      <w:tr w:rsidR="00F46F11" w14:paraId="30E67D0E" w14:textId="77777777" w:rsidTr="00F57E54">
        <w:trPr>
          <w:trHeight w:val="522"/>
        </w:trPr>
        <w:tc>
          <w:tcPr>
            <w:tcW w:w="988" w:type="dxa"/>
            <w:vAlign w:val="center"/>
          </w:tcPr>
          <w:p w14:paraId="087E626F" w14:textId="62A3250A" w:rsidR="00F46F11" w:rsidRDefault="00E715EA" w:rsidP="00C91D5C">
            <w:pPr>
              <w:widowControl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5</w:t>
            </w:r>
            <w:r w:rsidR="00724DAE">
              <w:rPr>
                <w:rFonts w:ascii="宋体" w:hAnsi="宋体" w:cs="宋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520" w:type="dxa"/>
            <w:vAlign w:val="center"/>
          </w:tcPr>
          <w:p w14:paraId="485780BE" w14:textId="77777777" w:rsidR="00F46F11" w:rsidRDefault="00C71067" w:rsidP="00C91D5C">
            <w:pPr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</w:pPr>
            <w:r w:rsidRPr="00C71067">
              <w:rPr>
                <w:rFonts w:ascii="宋体" w:hAnsi="宋体" w:cs="宋体"/>
                <w:b/>
                <w:bCs/>
                <w:color w:val="FF0000"/>
                <w:spacing w:val="-4"/>
                <w:sz w:val="24"/>
                <w:szCs w:val="24"/>
              </w:rPr>
              <w:t>DEKUMA</w:t>
            </w:r>
            <w:r>
              <w:rPr>
                <w:rFonts w:ascii="宋体" w:hAnsi="宋体" w:cs="宋体" w:hint="eastAsia"/>
                <w:b/>
                <w:bCs/>
                <w:color w:val="FF0000"/>
                <w:spacing w:val="-4"/>
                <w:sz w:val="24"/>
                <w:szCs w:val="24"/>
              </w:rPr>
              <w:t>牌</w:t>
            </w:r>
          </w:p>
          <w:p w14:paraId="259AE220" w14:textId="25ADBDD9" w:rsidR="00944B53" w:rsidRDefault="00944B53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proofErr w:type="gramStart"/>
            <w:r w:rsidRPr="00944B53">
              <w:rPr>
                <w:rFonts w:ascii="宋体" w:hAnsi="宋体" w:cs="宋体" w:hint="eastAsia"/>
                <w:spacing w:val="-4"/>
                <w:sz w:val="24"/>
                <w:szCs w:val="24"/>
              </w:rPr>
              <w:t>裁断机</w:t>
            </w:r>
            <w:proofErr w:type="gramEnd"/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Pr="00944B53">
              <w:rPr>
                <w:rFonts w:ascii="宋体" w:hAnsi="宋体" w:cs="宋体" w:hint="eastAsia"/>
                <w:spacing w:val="-4"/>
                <w:sz w:val="24"/>
                <w:szCs w:val="24"/>
              </w:rPr>
              <w:t>波纹管视觉裁断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>器</w:t>
            </w:r>
          </w:p>
          <w:p w14:paraId="15C29D39" w14:textId="77777777" w:rsidR="002E2F16" w:rsidRDefault="00B90B92" w:rsidP="00C91D5C">
            <w:pPr>
              <w:rPr>
                <w:rFonts w:ascii="宋体" w:hAnsi="宋体" w:cs="宋体"/>
                <w:spacing w:val="-4"/>
                <w:sz w:val="24"/>
                <w:szCs w:val="24"/>
              </w:rPr>
            </w:pPr>
            <w:r w:rsidRPr="00B90B92">
              <w:rPr>
                <w:rFonts w:ascii="宋体" w:hAnsi="宋体" w:cs="宋体" w:hint="eastAsia"/>
                <w:spacing w:val="-4"/>
                <w:sz w:val="24"/>
                <w:szCs w:val="24"/>
              </w:rPr>
              <w:t>挤出机</w:t>
            </w:r>
            <w:r w:rsidR="00944B53"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="00944B53" w:rsidRPr="00944B53">
              <w:rPr>
                <w:rFonts w:ascii="宋体" w:hAnsi="宋体" w:cs="宋体" w:hint="eastAsia"/>
                <w:spacing w:val="-4"/>
                <w:sz w:val="24"/>
                <w:szCs w:val="24"/>
              </w:rPr>
              <w:t>汽车油管五层模头</w:t>
            </w:r>
            <w:r w:rsidR="00944B53">
              <w:rPr>
                <w:rFonts w:ascii="宋体" w:hAnsi="宋体" w:cs="宋体" w:hint="eastAsia"/>
                <w:spacing w:val="-4"/>
                <w:sz w:val="24"/>
                <w:szCs w:val="24"/>
              </w:rPr>
              <w:t>/</w:t>
            </w:r>
            <w:r w:rsidR="00944B53" w:rsidRPr="00944B53">
              <w:rPr>
                <w:rFonts w:ascii="宋体" w:hAnsi="宋体" w:cs="宋体"/>
                <w:spacing w:val="-4"/>
                <w:sz w:val="24"/>
                <w:szCs w:val="24"/>
              </w:rPr>
              <w:t>24根通讯管包覆模头</w:t>
            </w:r>
          </w:p>
          <w:p w14:paraId="739300E1" w14:textId="0FF1428C" w:rsidR="002D6B57" w:rsidRPr="002D6B57" w:rsidRDefault="002D6B57" w:rsidP="002D6B57">
            <w:pPr>
              <w:rPr>
                <w:rFonts w:ascii="宋体" w:hAnsi="宋体" w:cs="宋体" w:hint="eastAsia"/>
                <w:spacing w:val="-4"/>
                <w:sz w:val="24"/>
                <w:szCs w:val="24"/>
              </w:rPr>
            </w:pPr>
            <w:r w:rsidRPr="002D6B57">
              <w:rPr>
                <w:rFonts w:ascii="宋体" w:hAnsi="宋体" w:cs="宋体" w:hint="eastAsia"/>
                <w:spacing w:val="-4"/>
                <w:sz w:val="24"/>
                <w:szCs w:val="24"/>
              </w:rPr>
              <w:t>橡胶机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Pr="002D6B57">
              <w:rPr>
                <w:rFonts w:ascii="宋体" w:hAnsi="宋体" w:cs="宋体" w:hint="eastAsia"/>
                <w:spacing w:val="-4"/>
                <w:sz w:val="24"/>
                <w:szCs w:val="24"/>
              </w:rPr>
              <w:t>注射料筒</w:t>
            </w:r>
            <w:r w:rsidRPr="002D6B57">
              <w:rPr>
                <w:rFonts w:ascii="宋体" w:hAnsi="宋体" w:cs="宋体"/>
                <w:spacing w:val="-4"/>
                <w:sz w:val="24"/>
                <w:szCs w:val="24"/>
              </w:rPr>
              <w:t>100000CC</w:t>
            </w:r>
            <w:r>
              <w:rPr>
                <w:rFonts w:ascii="宋体" w:hAnsi="宋体" w:cs="宋体" w:hint="eastAsia"/>
                <w:spacing w:val="-4"/>
                <w:sz w:val="24"/>
                <w:szCs w:val="24"/>
              </w:rPr>
              <w:t xml:space="preserve"> </w:t>
            </w:r>
            <w:r w:rsidRPr="002D6B57">
              <w:rPr>
                <w:rFonts w:ascii="宋体" w:hAnsi="宋体" w:cs="宋体" w:hint="eastAsia"/>
                <w:spacing w:val="-4"/>
                <w:sz w:val="24"/>
                <w:szCs w:val="24"/>
              </w:rPr>
              <w:t>塑化螺杆注射精度</w:t>
            </w:r>
            <w:r w:rsidRPr="002D6B57">
              <w:rPr>
                <w:rFonts w:ascii="宋体" w:hAnsi="宋体" w:cs="宋体"/>
                <w:spacing w:val="-4"/>
                <w:sz w:val="24"/>
                <w:szCs w:val="24"/>
              </w:rPr>
              <w:t>0.02G</w:t>
            </w:r>
          </w:p>
        </w:tc>
        <w:tc>
          <w:tcPr>
            <w:tcW w:w="3312" w:type="dxa"/>
            <w:vAlign w:val="center"/>
          </w:tcPr>
          <w:p w14:paraId="6995BFA8" w14:textId="6F4AC753" w:rsidR="00F46F11" w:rsidRDefault="00C71067" w:rsidP="00C91D5C">
            <w:pPr>
              <w:widowControl w:val="0"/>
              <w:jc w:val="both"/>
              <w:rPr>
                <w:rFonts w:ascii="宋体" w:hAnsi="宋体" w:cs="宋体"/>
                <w:bCs/>
                <w:spacing w:val="-12"/>
                <w:sz w:val="24"/>
                <w:szCs w:val="24"/>
              </w:rPr>
            </w:pPr>
            <w:r w:rsidRPr="00C71067">
              <w:rPr>
                <w:rFonts w:ascii="宋体" w:hAnsi="宋体" w:cs="宋体" w:hint="eastAsia"/>
                <w:bCs/>
                <w:spacing w:val="-12"/>
                <w:sz w:val="24"/>
                <w:szCs w:val="24"/>
              </w:rPr>
              <w:t>德科摩橡塑科技（东莞）有限公司</w:t>
            </w:r>
          </w:p>
        </w:tc>
      </w:tr>
    </w:tbl>
    <w:p w14:paraId="0B732087" w14:textId="77777777" w:rsidR="005510C4" w:rsidRPr="002E2F16" w:rsidRDefault="005510C4">
      <w:pPr>
        <w:rPr>
          <w:rFonts w:hint="eastAsia"/>
        </w:rPr>
      </w:pPr>
    </w:p>
    <w:sectPr w:rsidR="005510C4" w:rsidRPr="002E2F16">
      <w:footerReference w:type="defaul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DE556" w14:textId="77777777" w:rsidR="007030F0" w:rsidRDefault="007030F0" w:rsidP="00F46F11">
      <w:r>
        <w:separator/>
      </w:r>
    </w:p>
  </w:endnote>
  <w:endnote w:type="continuationSeparator" w:id="0">
    <w:p w14:paraId="46DF5AAD" w14:textId="77777777" w:rsidR="007030F0" w:rsidRDefault="007030F0" w:rsidP="00F46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U-BZ">
    <w:altName w:val="宋体"/>
    <w:charset w:val="86"/>
    <w:family w:val="auto"/>
    <w:pitch w:val="default"/>
    <w:sig w:usb0="E00002FF" w:usb1="58CFECFF" w:usb2="05000016" w:usb3="00000008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12D46" w14:textId="77777777" w:rsidR="004E4E14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40F1A1" wp14:editId="66828D8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70" b="0"/>
              <wp:wrapNone/>
              <wp:docPr id="954802118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4DF848" w14:textId="77777777" w:rsidR="004E4E14" w:rsidRDefault="00000000">
                          <w:pPr>
                            <w:pStyle w:val="a5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40F1A1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7D4DF848" w14:textId="77777777" w:rsidR="00000000" w:rsidRDefault="00000000">
                    <w:pPr>
                      <w:pStyle w:val="a5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F09DF" w14:textId="77777777" w:rsidR="007030F0" w:rsidRDefault="007030F0" w:rsidP="00F46F11">
      <w:r>
        <w:separator/>
      </w:r>
    </w:p>
  </w:footnote>
  <w:footnote w:type="continuationSeparator" w:id="0">
    <w:p w14:paraId="23B9D0DF" w14:textId="77777777" w:rsidR="007030F0" w:rsidRDefault="007030F0" w:rsidP="00F46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54C"/>
    <w:rsid w:val="001243AB"/>
    <w:rsid w:val="002D6B57"/>
    <w:rsid w:val="002E2F16"/>
    <w:rsid w:val="003B2597"/>
    <w:rsid w:val="003B4189"/>
    <w:rsid w:val="003E3B11"/>
    <w:rsid w:val="004E4E14"/>
    <w:rsid w:val="005510C4"/>
    <w:rsid w:val="00610E4D"/>
    <w:rsid w:val="007030F0"/>
    <w:rsid w:val="00724DAE"/>
    <w:rsid w:val="007B5186"/>
    <w:rsid w:val="00944B53"/>
    <w:rsid w:val="00A62ECA"/>
    <w:rsid w:val="00B03D34"/>
    <w:rsid w:val="00B2354C"/>
    <w:rsid w:val="00B90B92"/>
    <w:rsid w:val="00C71067"/>
    <w:rsid w:val="00C71086"/>
    <w:rsid w:val="00DA6CF2"/>
    <w:rsid w:val="00E47E7F"/>
    <w:rsid w:val="00E715EA"/>
    <w:rsid w:val="00EB705B"/>
    <w:rsid w:val="00F46F11"/>
    <w:rsid w:val="00F57E54"/>
    <w:rsid w:val="00FE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72D39"/>
  <w15:chartTrackingRefBased/>
  <w15:docId w15:val="{4F082C19-82F0-4DD6-A302-701475E65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96"/>
    <w:rPr>
      <w:rFonts w:ascii="Calibri" w:hAnsi="NEU-BZ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3E3B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3E3B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nhideWhenUsed/>
    <w:qFormat/>
    <w:rsid w:val="003E3B1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3E3B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3E3B11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customStyle="1" w:styleId="a8">
    <w:name w:val="[基本段落]"/>
    <w:basedOn w:val="a"/>
    <w:qFormat/>
    <w:rsid w:val="00F46F11"/>
    <w:pPr>
      <w:jc w:val="both"/>
    </w:pPr>
  </w:style>
  <w:style w:type="paragraph" w:styleId="a9">
    <w:name w:val="Normal (Web)"/>
    <w:basedOn w:val="a"/>
    <w:uiPriority w:val="99"/>
    <w:unhideWhenUsed/>
    <w:rsid w:val="00F46F11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反射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535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阎</dc:creator>
  <cp:keywords/>
  <dc:description/>
  <cp:lastModifiedBy>建华 阎</cp:lastModifiedBy>
  <cp:revision>11</cp:revision>
  <dcterms:created xsi:type="dcterms:W3CDTF">2023-12-28T02:34:00Z</dcterms:created>
  <dcterms:modified xsi:type="dcterms:W3CDTF">2023-12-28T06:00:00Z</dcterms:modified>
</cp:coreProperties>
</file>